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6D4F" w14:textId="3E6F4180" w:rsidR="007330C1" w:rsidRPr="00BA5CB9" w:rsidRDefault="007330C1" w:rsidP="007330C1">
      <w:pPr>
        <w:pageBreakBefore/>
        <w:spacing w:afterLines="50" w:after="180" w:line="42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BA5CB9">
        <w:rPr>
          <w:rFonts w:eastAsia="標楷體" w:hint="eastAsia"/>
          <w:b/>
          <w:color w:val="000000"/>
          <w:sz w:val="36"/>
          <w:szCs w:val="36"/>
        </w:rPr>
        <w:t>應檢附</w:t>
      </w:r>
      <w:r>
        <w:rPr>
          <w:rFonts w:eastAsia="標楷體" w:hint="eastAsia"/>
          <w:b/>
          <w:color w:val="000000"/>
          <w:sz w:val="36"/>
          <w:szCs w:val="36"/>
        </w:rPr>
        <w:t>文件</w:t>
      </w:r>
    </w:p>
    <w:p w14:paraId="7F9703F4" w14:textId="77777777" w:rsidR="007330C1" w:rsidRPr="00BA5CB9" w:rsidRDefault="007330C1" w:rsidP="007330C1">
      <w:pPr>
        <w:spacing w:line="460" w:lineRule="exact"/>
        <w:ind w:leftChars="200" w:left="984" w:hangingChars="180" w:hanging="504"/>
        <w:jc w:val="both"/>
        <w:rPr>
          <w:rFonts w:eastAsia="標楷體"/>
          <w:color w:val="000000"/>
          <w:sz w:val="28"/>
          <w:szCs w:val="28"/>
        </w:rPr>
      </w:pPr>
      <w:r w:rsidRPr="00BA5CB9">
        <w:rPr>
          <w:rFonts w:eastAsia="標楷體" w:hint="eastAsia"/>
          <w:color w:val="000000"/>
          <w:sz w:val="28"/>
          <w:szCs w:val="28"/>
        </w:rPr>
        <w:t>一、參選人及參選事業體基本資料表（表格</w:t>
      </w:r>
      <w:r w:rsidRPr="00BA5CB9">
        <w:rPr>
          <w:rFonts w:eastAsia="標楷體"/>
          <w:color w:val="000000"/>
          <w:sz w:val="28"/>
          <w:szCs w:val="28"/>
        </w:rPr>
        <w:t>1</w:t>
      </w:r>
      <w:r w:rsidRPr="00BA5CB9">
        <w:rPr>
          <w:rFonts w:eastAsia="標楷體" w:hint="eastAsia"/>
          <w:color w:val="000000"/>
          <w:sz w:val="28"/>
          <w:szCs w:val="28"/>
        </w:rPr>
        <w:t>）</w:t>
      </w:r>
    </w:p>
    <w:p w14:paraId="5F7FB135" w14:textId="77777777" w:rsidR="007330C1" w:rsidRPr="00BA5CB9" w:rsidRDefault="007330C1" w:rsidP="007330C1">
      <w:pPr>
        <w:spacing w:line="460" w:lineRule="exact"/>
        <w:ind w:leftChars="200" w:left="984" w:hangingChars="180" w:hanging="504"/>
        <w:jc w:val="both"/>
        <w:rPr>
          <w:rFonts w:eastAsia="標楷體"/>
          <w:color w:val="000000"/>
          <w:sz w:val="28"/>
          <w:szCs w:val="28"/>
        </w:rPr>
      </w:pPr>
      <w:bookmarkStart w:id="0" w:name="_Hlk194928739"/>
      <w:r w:rsidRPr="00BA5CB9">
        <w:rPr>
          <w:rFonts w:eastAsia="標楷體" w:hint="eastAsia"/>
          <w:color w:val="000000"/>
          <w:sz w:val="28"/>
          <w:szCs w:val="28"/>
        </w:rPr>
        <w:t>二、參選事業體變更登記表（含投資公司）、股權名單（</w:t>
      </w:r>
      <w:proofErr w:type="gramStart"/>
      <w:r w:rsidRPr="00BA5CB9">
        <w:rPr>
          <w:rFonts w:eastAsia="標楷體" w:hint="eastAsia"/>
          <w:color w:val="000000"/>
          <w:sz w:val="28"/>
          <w:szCs w:val="28"/>
        </w:rPr>
        <w:t>個</w:t>
      </w:r>
      <w:proofErr w:type="gramEnd"/>
      <w:r w:rsidRPr="00BA5CB9">
        <w:rPr>
          <w:rFonts w:eastAsia="標楷體" w:hint="eastAsia"/>
          <w:color w:val="000000"/>
          <w:sz w:val="28"/>
          <w:szCs w:val="28"/>
        </w:rPr>
        <w:t>資請隱藏）</w:t>
      </w:r>
    </w:p>
    <w:bookmarkEnd w:id="0"/>
    <w:p w14:paraId="40BE2AFA" w14:textId="3C537783" w:rsidR="007330C1" w:rsidRPr="00BA5CB9" w:rsidRDefault="007330C1" w:rsidP="007330C1">
      <w:pPr>
        <w:spacing w:line="460" w:lineRule="exact"/>
        <w:ind w:leftChars="200" w:left="984" w:hangingChars="180" w:hanging="504"/>
        <w:jc w:val="both"/>
        <w:rPr>
          <w:rFonts w:eastAsia="標楷體"/>
          <w:color w:val="000000"/>
          <w:sz w:val="28"/>
          <w:szCs w:val="28"/>
        </w:rPr>
      </w:pPr>
      <w:r w:rsidRPr="00BA5CB9">
        <w:rPr>
          <w:rFonts w:eastAsia="標楷體" w:hint="eastAsia"/>
          <w:color w:val="000000"/>
          <w:sz w:val="28"/>
          <w:szCs w:val="28"/>
        </w:rPr>
        <w:t>三、參選事業體近三年簡易財務報表（</w:t>
      </w:r>
      <w:r w:rsidR="005E59F8">
        <w:rPr>
          <w:rFonts w:eastAsia="標楷體" w:hint="eastAsia"/>
          <w:color w:val="000000"/>
          <w:sz w:val="28"/>
          <w:szCs w:val="28"/>
        </w:rPr>
        <w:t>請以</w:t>
      </w:r>
      <w:r w:rsidR="005E59F8">
        <w:rPr>
          <w:rFonts w:eastAsia="標楷體" w:hint="eastAsia"/>
          <w:color w:val="000000"/>
          <w:sz w:val="28"/>
          <w:szCs w:val="28"/>
        </w:rPr>
        <w:t>Excel</w:t>
      </w:r>
      <w:r w:rsidR="005E59F8">
        <w:rPr>
          <w:rFonts w:eastAsia="標楷體" w:hint="eastAsia"/>
          <w:color w:val="000000"/>
          <w:sz w:val="28"/>
          <w:szCs w:val="28"/>
        </w:rPr>
        <w:t>填寫</w:t>
      </w:r>
      <w:r w:rsidR="005E59F8">
        <w:rPr>
          <w:rFonts w:eastAsia="標楷體" w:hint="eastAsia"/>
          <w:color w:val="000000"/>
          <w:sz w:val="28"/>
          <w:szCs w:val="28"/>
        </w:rPr>
        <w:t>、</w:t>
      </w:r>
      <w:r w:rsidR="005E59F8" w:rsidRPr="00BA5CB9">
        <w:rPr>
          <w:rFonts w:eastAsia="標楷體" w:hint="eastAsia"/>
          <w:color w:val="000000"/>
          <w:sz w:val="28"/>
          <w:szCs w:val="28"/>
        </w:rPr>
        <w:t>表格</w:t>
      </w:r>
      <w:r w:rsidR="005E59F8" w:rsidRPr="00BA5CB9">
        <w:rPr>
          <w:rFonts w:eastAsia="標楷體"/>
          <w:color w:val="000000"/>
          <w:sz w:val="28"/>
          <w:szCs w:val="28"/>
        </w:rPr>
        <w:t>2</w:t>
      </w:r>
      <w:r w:rsidRPr="00BA5CB9">
        <w:rPr>
          <w:rFonts w:eastAsia="標楷體" w:hint="eastAsia"/>
          <w:color w:val="000000"/>
          <w:sz w:val="28"/>
          <w:szCs w:val="28"/>
        </w:rPr>
        <w:t>）</w:t>
      </w:r>
    </w:p>
    <w:p w14:paraId="5A8381CD" w14:textId="77777777" w:rsidR="007330C1" w:rsidRPr="00BA5CB9" w:rsidRDefault="007330C1" w:rsidP="007330C1">
      <w:pPr>
        <w:spacing w:line="460" w:lineRule="exact"/>
        <w:ind w:leftChars="200" w:left="984" w:hangingChars="180" w:hanging="504"/>
        <w:jc w:val="both"/>
        <w:rPr>
          <w:rFonts w:eastAsia="標楷體"/>
          <w:color w:val="000000"/>
          <w:sz w:val="28"/>
          <w:szCs w:val="28"/>
        </w:rPr>
      </w:pPr>
      <w:r w:rsidRPr="00BA5CB9">
        <w:rPr>
          <w:rFonts w:eastAsia="標楷體" w:hint="eastAsia"/>
          <w:color w:val="000000"/>
          <w:sz w:val="28"/>
          <w:szCs w:val="28"/>
        </w:rPr>
        <w:t>四、創業事蹟摘要表（表格</w:t>
      </w:r>
      <w:r w:rsidRPr="00BA5CB9">
        <w:rPr>
          <w:rFonts w:eastAsia="標楷體"/>
          <w:color w:val="000000"/>
          <w:sz w:val="28"/>
          <w:szCs w:val="28"/>
        </w:rPr>
        <w:t>3</w:t>
      </w:r>
      <w:r w:rsidRPr="00BA5CB9">
        <w:rPr>
          <w:rFonts w:eastAsia="標楷體" w:hint="eastAsia"/>
          <w:color w:val="000000"/>
          <w:sz w:val="28"/>
          <w:szCs w:val="28"/>
        </w:rPr>
        <w:t>）</w:t>
      </w:r>
    </w:p>
    <w:p w14:paraId="02176C2B" w14:textId="3FE323F2" w:rsidR="007330C1" w:rsidRDefault="007330C1" w:rsidP="007330C1">
      <w:pPr>
        <w:spacing w:line="460" w:lineRule="exact"/>
        <w:ind w:leftChars="200" w:left="984" w:hangingChars="180" w:hanging="504"/>
        <w:jc w:val="both"/>
        <w:rPr>
          <w:rFonts w:eastAsia="標楷體"/>
          <w:color w:val="000000"/>
          <w:sz w:val="28"/>
          <w:szCs w:val="28"/>
        </w:rPr>
      </w:pPr>
      <w:r w:rsidRPr="00BA5CB9">
        <w:rPr>
          <w:rFonts w:eastAsia="標楷體" w:hint="eastAsia"/>
          <w:color w:val="000000"/>
          <w:sz w:val="28"/>
          <w:szCs w:val="28"/>
        </w:rPr>
        <w:t>五、</w:t>
      </w:r>
      <w:r w:rsidR="006045D2">
        <w:rPr>
          <w:rFonts w:eastAsia="標楷體" w:hint="eastAsia"/>
          <w:color w:val="000000"/>
          <w:sz w:val="28"/>
          <w:szCs w:val="28"/>
        </w:rPr>
        <w:t>2023</w:t>
      </w:r>
      <w:r w:rsidRPr="00BA5CB9">
        <w:rPr>
          <w:rFonts w:eastAsia="標楷體" w:hint="eastAsia"/>
          <w:color w:val="000000"/>
          <w:sz w:val="28"/>
          <w:szCs w:val="28"/>
        </w:rPr>
        <w:t>年財務、稅務表單</w:t>
      </w:r>
    </w:p>
    <w:p w14:paraId="1E831240" w14:textId="1AB1D339" w:rsidR="006045D2" w:rsidRDefault="006045D2" w:rsidP="006045D2">
      <w:pPr>
        <w:spacing w:line="460" w:lineRule="exact"/>
        <w:ind w:leftChars="200" w:left="984" w:hangingChars="180" w:hanging="50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六</w:t>
      </w:r>
      <w:r w:rsidRPr="00BA5CB9">
        <w:rPr>
          <w:rFonts w:eastAsia="標楷體" w:hint="eastAsia"/>
          <w:color w:val="000000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2024</w:t>
      </w:r>
      <w:r w:rsidRPr="00BA5CB9">
        <w:rPr>
          <w:rFonts w:eastAsia="標楷體" w:hint="eastAsia"/>
          <w:color w:val="000000"/>
          <w:sz w:val="28"/>
          <w:szCs w:val="28"/>
        </w:rPr>
        <w:t>年財務、稅務表單</w:t>
      </w:r>
    </w:p>
    <w:p w14:paraId="425D0DBE" w14:textId="48262276" w:rsidR="006045D2" w:rsidRPr="006045D2" w:rsidRDefault="006045D2" w:rsidP="006045D2">
      <w:pPr>
        <w:spacing w:line="460" w:lineRule="exact"/>
        <w:ind w:leftChars="200" w:left="984" w:hangingChars="180" w:hanging="50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七</w:t>
      </w:r>
      <w:r w:rsidRPr="00BA5CB9">
        <w:rPr>
          <w:rFonts w:eastAsia="標楷體" w:hint="eastAsia"/>
          <w:color w:val="000000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2025</w:t>
      </w:r>
      <w:r w:rsidRPr="00BA5CB9">
        <w:rPr>
          <w:rFonts w:eastAsia="標楷體" w:hint="eastAsia"/>
          <w:color w:val="000000"/>
          <w:sz w:val="28"/>
          <w:szCs w:val="28"/>
        </w:rPr>
        <w:t>年財務、稅務表單</w:t>
      </w:r>
    </w:p>
    <w:p w14:paraId="579D672A" w14:textId="77777777" w:rsidR="007330C1" w:rsidRPr="00BA5CB9" w:rsidRDefault="007330C1" w:rsidP="007330C1">
      <w:pPr>
        <w:spacing w:line="460" w:lineRule="exact"/>
        <w:ind w:leftChars="200" w:left="984" w:hangingChars="180" w:hanging="504"/>
        <w:jc w:val="both"/>
        <w:rPr>
          <w:rFonts w:eastAsia="標楷體"/>
          <w:color w:val="000000"/>
          <w:sz w:val="28"/>
          <w:szCs w:val="28"/>
        </w:rPr>
      </w:pPr>
      <w:bookmarkStart w:id="1" w:name="_Hlk194928947"/>
      <w:r w:rsidRPr="00BA5CB9">
        <w:rPr>
          <w:rFonts w:eastAsia="標楷體" w:hint="eastAsia"/>
          <w:color w:val="000000"/>
          <w:sz w:val="28"/>
          <w:szCs w:val="28"/>
        </w:rPr>
        <w:t>說明：包含</w:t>
      </w:r>
    </w:p>
    <w:p w14:paraId="4C8BA348" w14:textId="77777777" w:rsidR="007330C1" w:rsidRPr="00BA5CB9" w:rsidRDefault="007330C1" w:rsidP="007330C1">
      <w:pPr>
        <w:spacing w:line="460" w:lineRule="exact"/>
        <w:ind w:leftChars="300" w:left="944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BA5CB9">
        <w:rPr>
          <w:rFonts w:eastAsia="標楷體"/>
          <w:color w:val="000000"/>
          <w:sz w:val="28"/>
          <w:szCs w:val="28"/>
        </w:rPr>
        <w:t>1.</w:t>
      </w:r>
      <w:r w:rsidRPr="00BA5CB9">
        <w:rPr>
          <w:rFonts w:eastAsia="標楷體" w:hint="eastAsia"/>
          <w:color w:val="000000"/>
          <w:sz w:val="28"/>
          <w:szCs w:val="28"/>
        </w:rPr>
        <w:t>財務報告</w:t>
      </w:r>
      <w:r w:rsidRPr="00BA5CB9">
        <w:rPr>
          <w:rFonts w:eastAsia="標楷體" w:hint="eastAsia"/>
          <w:color w:val="000000"/>
          <w:sz w:val="28"/>
          <w:szCs w:val="28"/>
        </w:rPr>
        <w:t>(</w:t>
      </w:r>
      <w:r w:rsidRPr="00BA5CB9">
        <w:rPr>
          <w:rFonts w:eastAsia="標楷體" w:hint="eastAsia"/>
          <w:color w:val="000000"/>
          <w:sz w:val="28"/>
          <w:szCs w:val="28"/>
        </w:rPr>
        <w:t>表</w:t>
      </w:r>
      <w:r w:rsidRPr="00BA5CB9">
        <w:rPr>
          <w:rFonts w:eastAsia="標楷體" w:hint="eastAsia"/>
          <w:color w:val="000000"/>
          <w:sz w:val="28"/>
          <w:szCs w:val="28"/>
        </w:rPr>
        <w:t>)</w:t>
      </w:r>
      <w:r w:rsidRPr="00BA5CB9">
        <w:rPr>
          <w:rFonts w:eastAsia="標楷體" w:hint="eastAsia"/>
          <w:color w:val="000000"/>
          <w:sz w:val="28"/>
          <w:szCs w:val="28"/>
        </w:rPr>
        <w:t>暨會計師查核報告（包括會計師意見書、資產負債表、損益表、股東權益變動表、現金流量表及附註）。</w:t>
      </w:r>
    </w:p>
    <w:bookmarkEnd w:id="1"/>
    <w:p w14:paraId="2403D6A7" w14:textId="77777777" w:rsidR="007330C1" w:rsidRPr="00BA5CB9" w:rsidRDefault="007330C1" w:rsidP="007330C1">
      <w:pPr>
        <w:spacing w:line="460" w:lineRule="exact"/>
        <w:ind w:leftChars="300" w:left="944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BA5CB9">
        <w:rPr>
          <w:rFonts w:eastAsia="標楷體"/>
          <w:color w:val="000000"/>
          <w:sz w:val="28"/>
          <w:szCs w:val="28"/>
        </w:rPr>
        <w:t>2.</w:t>
      </w:r>
      <w:r w:rsidRPr="00BA5CB9">
        <w:rPr>
          <w:rFonts w:eastAsia="標楷體" w:hint="eastAsia"/>
          <w:color w:val="000000"/>
          <w:sz w:val="28"/>
          <w:szCs w:val="28"/>
        </w:rPr>
        <w:t>營利事業所得稅結算報告書及申請書（須經合格會計師簽證或檢附稅務機關核定之通知書）。</w:t>
      </w:r>
    </w:p>
    <w:p w14:paraId="424E81CF" w14:textId="77777777" w:rsidR="007330C1" w:rsidRPr="00BA5CB9" w:rsidRDefault="007330C1" w:rsidP="007330C1">
      <w:pPr>
        <w:spacing w:line="460" w:lineRule="exact"/>
        <w:ind w:leftChars="300" w:left="944" w:hangingChars="80" w:hanging="224"/>
        <w:jc w:val="both"/>
        <w:rPr>
          <w:rFonts w:eastAsia="標楷體"/>
          <w:color w:val="000000"/>
          <w:sz w:val="28"/>
          <w:szCs w:val="28"/>
        </w:rPr>
      </w:pPr>
      <w:bookmarkStart w:id="2" w:name="_Hlk194929059"/>
      <w:r w:rsidRPr="00BA5CB9">
        <w:rPr>
          <w:rFonts w:eastAsia="標楷體" w:hint="eastAsia"/>
          <w:color w:val="000000"/>
          <w:sz w:val="28"/>
          <w:szCs w:val="28"/>
        </w:rPr>
        <w:t>3.</w:t>
      </w:r>
      <w:r w:rsidRPr="00BA5CB9">
        <w:rPr>
          <w:rFonts w:eastAsia="標楷體" w:hint="eastAsia"/>
          <w:color w:val="000000"/>
          <w:sz w:val="28"/>
          <w:szCs w:val="28"/>
        </w:rPr>
        <w:t>海外參選者，請依僑居地政府法令規定之格式提供「英文版」。</w:t>
      </w:r>
    </w:p>
    <w:bookmarkEnd w:id="2"/>
    <w:p w14:paraId="58D6C46E" w14:textId="3678E40D" w:rsidR="007330C1" w:rsidRPr="00BA5CB9" w:rsidRDefault="006045D2" w:rsidP="007330C1">
      <w:pPr>
        <w:spacing w:line="460" w:lineRule="exact"/>
        <w:ind w:leftChars="200" w:left="984" w:hangingChars="180" w:hanging="50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八</w:t>
      </w:r>
      <w:r w:rsidR="007330C1" w:rsidRPr="00BA5CB9">
        <w:rPr>
          <w:rFonts w:eastAsia="標楷體" w:hint="eastAsia"/>
          <w:color w:val="000000"/>
          <w:sz w:val="28"/>
          <w:szCs w:val="28"/>
        </w:rPr>
        <w:t>、其他附件資料</w:t>
      </w:r>
    </w:p>
    <w:tbl>
      <w:tblPr>
        <w:tblW w:w="100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4529"/>
        <w:gridCol w:w="4529"/>
      </w:tblGrid>
      <w:tr w:rsidR="007330C1" w:rsidRPr="00BA5CB9" w14:paraId="69EA1230" w14:textId="77777777" w:rsidTr="00E67816">
        <w:trPr>
          <w:trHeight w:val="454"/>
          <w:jc w:val="right"/>
        </w:trPr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423A8ED2" w14:textId="77777777" w:rsidR="007330C1" w:rsidRPr="00BA5CB9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A5CB9">
              <w:rPr>
                <w:rFonts w:eastAsia="標楷體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5B85E67A" w14:textId="77777777" w:rsidR="007330C1" w:rsidRPr="00BA5CB9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A5CB9">
              <w:rPr>
                <w:rFonts w:eastAsia="標楷體"/>
                <w:b/>
                <w:color w:val="000000"/>
                <w:sz w:val="28"/>
                <w:szCs w:val="28"/>
              </w:rPr>
              <w:t>國內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3AE7CE82" w14:textId="77777777" w:rsidR="007330C1" w:rsidRPr="00BA5CB9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A5CB9">
              <w:rPr>
                <w:rFonts w:eastAsia="標楷體"/>
                <w:b/>
                <w:color w:val="000000"/>
                <w:sz w:val="28"/>
                <w:szCs w:val="28"/>
              </w:rPr>
              <w:t>海外</w:t>
            </w:r>
          </w:p>
        </w:tc>
      </w:tr>
      <w:tr w:rsidR="007330C1" w:rsidRPr="00BA5CB9" w14:paraId="5D70579D" w14:textId="77777777" w:rsidTr="00E67816">
        <w:trPr>
          <w:trHeight w:val="454"/>
          <w:jc w:val="right"/>
        </w:trPr>
        <w:tc>
          <w:tcPr>
            <w:tcW w:w="942" w:type="dxa"/>
            <w:vAlign w:val="center"/>
          </w:tcPr>
          <w:p w14:paraId="53C8A7C8" w14:textId="77777777" w:rsidR="007330C1" w:rsidRPr="00BA5CB9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A5CB9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8" w:type="dxa"/>
            <w:gridSpan w:val="2"/>
            <w:vAlign w:val="center"/>
          </w:tcPr>
          <w:p w14:paraId="53D99685" w14:textId="77777777" w:rsidR="007330C1" w:rsidRPr="00BA5CB9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A5CB9">
              <w:rPr>
                <w:rFonts w:eastAsia="標楷體" w:hint="eastAsia"/>
                <w:color w:val="000000"/>
                <w:sz w:val="28"/>
                <w:szCs w:val="28"/>
              </w:rPr>
              <w:t>參選人推薦書</w:t>
            </w:r>
            <w:r w:rsidRPr="00BA5CB9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BA5CB9">
              <w:rPr>
                <w:rFonts w:eastAsia="標楷體" w:hint="eastAsia"/>
                <w:color w:val="000000"/>
                <w:sz w:val="28"/>
                <w:szCs w:val="28"/>
              </w:rPr>
              <w:t>非企業負責人參選者，請加附負責人推薦證明，</w:t>
            </w:r>
            <w:r w:rsidRPr="00BA5CB9">
              <w:rPr>
                <w:rFonts w:eastAsia="標楷體"/>
                <w:color w:val="000000"/>
                <w:sz w:val="28"/>
                <w:szCs w:val="28"/>
              </w:rPr>
              <w:t>表格</w:t>
            </w:r>
            <w:r w:rsidRPr="00BA5CB9"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BA5CB9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7330C1" w:rsidRPr="00BA5CB9" w14:paraId="369BB255" w14:textId="77777777" w:rsidTr="00E67816">
        <w:trPr>
          <w:trHeight w:val="454"/>
          <w:jc w:val="right"/>
        </w:trPr>
        <w:tc>
          <w:tcPr>
            <w:tcW w:w="942" w:type="dxa"/>
            <w:vAlign w:val="center"/>
          </w:tcPr>
          <w:p w14:paraId="39DE0012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58" w:type="dxa"/>
            <w:gridSpan w:val="2"/>
            <w:vAlign w:val="center"/>
          </w:tcPr>
          <w:p w14:paraId="14B58ACF" w14:textId="7FDB8934" w:rsidR="007330C1" w:rsidRPr="007330C1" w:rsidRDefault="00B429EE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2026</w:t>
            </w:r>
            <w:r w:rsidR="007330C1"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年度核發無刑事案件紀錄之「警察刑事紀錄證明」</w:t>
            </w:r>
            <w:r w:rsidR="007330C1" w:rsidRPr="007330C1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="007330C1"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即良民證</w:t>
            </w:r>
            <w:r w:rsidR="007330C1" w:rsidRPr="007330C1"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</w:p>
          <w:p w14:paraId="139AD9A1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spacing w:val="-4"/>
                <w:sz w:val="28"/>
                <w:szCs w:val="28"/>
              </w:rPr>
            </w:pPr>
            <w:r w:rsidRPr="007330C1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※</w:t>
            </w:r>
            <w:r w:rsidRPr="007330C1">
              <w:rPr>
                <w:rFonts w:eastAsia="標楷體" w:hint="eastAsia"/>
                <w:color w:val="000000" w:themeColor="text1"/>
                <w:spacing w:val="-4"/>
                <w:kern w:val="0"/>
                <w:sz w:val="28"/>
                <w:szCs w:val="28"/>
              </w:rPr>
              <w:t>參選海外之華商，請檢附僑居地政府機關核發無紀錄之警察刑事紀錄證明</w:t>
            </w:r>
          </w:p>
        </w:tc>
      </w:tr>
      <w:tr w:rsidR="007330C1" w:rsidRPr="00BA5CB9" w14:paraId="554DCA79" w14:textId="77777777" w:rsidTr="00E67816">
        <w:trPr>
          <w:trHeight w:val="454"/>
          <w:jc w:val="right"/>
        </w:trPr>
        <w:tc>
          <w:tcPr>
            <w:tcW w:w="942" w:type="dxa"/>
            <w:vAlign w:val="center"/>
          </w:tcPr>
          <w:p w14:paraId="0E152D3D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29" w:type="dxa"/>
            <w:vAlign w:val="center"/>
          </w:tcPr>
          <w:p w14:paraId="5D754624" w14:textId="55C543CD" w:rsidR="007330C1" w:rsidRPr="007330C1" w:rsidRDefault="00B429EE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2025</w:t>
            </w:r>
            <w:r w:rsidR="007330C1"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年度員工勞保、健保繳費證明</w:t>
            </w:r>
          </w:p>
        </w:tc>
        <w:tc>
          <w:tcPr>
            <w:tcW w:w="4529" w:type="dxa"/>
            <w:vAlign w:val="center"/>
          </w:tcPr>
          <w:p w14:paraId="7710A9C4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參選人僑居地居留證或公民身分證明文件</w:t>
            </w:r>
          </w:p>
        </w:tc>
      </w:tr>
      <w:tr w:rsidR="007330C1" w:rsidRPr="00BA5CB9" w14:paraId="41A254B5" w14:textId="77777777" w:rsidTr="00E67816">
        <w:trPr>
          <w:trHeight w:val="454"/>
          <w:jc w:val="right"/>
        </w:trPr>
        <w:tc>
          <w:tcPr>
            <w:tcW w:w="942" w:type="dxa"/>
            <w:vAlign w:val="center"/>
          </w:tcPr>
          <w:p w14:paraId="245D70FB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29" w:type="dxa"/>
            <w:vAlign w:val="center"/>
          </w:tcPr>
          <w:p w14:paraId="678A23E6" w14:textId="77777777" w:rsidR="00B429EE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稅務機關核發之「納稅義務人違章欠稅</w:t>
            </w:r>
            <w:proofErr w:type="gramStart"/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查復表</w:t>
            </w:r>
            <w:proofErr w:type="gramEnd"/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」</w:t>
            </w:r>
          </w:p>
          <w:p w14:paraId="2FC40BAD" w14:textId="0BC6DFF3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（公司、參選人各一份）</w:t>
            </w:r>
          </w:p>
        </w:tc>
        <w:tc>
          <w:tcPr>
            <w:tcW w:w="4529" w:type="dxa"/>
            <w:vAlign w:val="center"/>
          </w:tcPr>
          <w:p w14:paraId="0F00B20F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僑居地政府核發之無欠稅證明</w:t>
            </w:r>
          </w:p>
          <w:p w14:paraId="28BBA47F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（公司、參選人各一份）</w:t>
            </w:r>
          </w:p>
        </w:tc>
      </w:tr>
      <w:tr w:rsidR="007330C1" w:rsidRPr="00BA5CB9" w14:paraId="4737BF74" w14:textId="77777777" w:rsidTr="00E67816">
        <w:trPr>
          <w:trHeight w:val="454"/>
          <w:jc w:val="right"/>
        </w:trPr>
        <w:tc>
          <w:tcPr>
            <w:tcW w:w="942" w:type="dxa"/>
            <w:vAlign w:val="center"/>
          </w:tcPr>
          <w:p w14:paraId="0B9882EB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58" w:type="dxa"/>
            <w:gridSpan w:val="2"/>
            <w:vAlign w:val="center"/>
          </w:tcPr>
          <w:p w14:paraId="74E318B5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參選事業體</w:t>
            </w: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ESG</w:t>
            </w: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指標</w:t>
            </w:r>
            <w:proofErr w:type="gramStart"/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自評表</w:t>
            </w:r>
            <w:proofErr w:type="gramEnd"/>
            <w:r w:rsidRPr="007330C1">
              <w:rPr>
                <w:rFonts w:eastAsia="標楷體"/>
                <w:color w:val="000000" w:themeColor="text1"/>
                <w:sz w:val="28"/>
                <w:szCs w:val="28"/>
              </w:rPr>
              <w:t>（表格</w:t>
            </w: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  <w:r w:rsidRPr="007330C1"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7330C1" w:rsidRPr="00BA5CB9" w14:paraId="1F706915" w14:textId="77777777" w:rsidTr="00E67816">
        <w:trPr>
          <w:trHeight w:val="454"/>
          <w:jc w:val="right"/>
        </w:trPr>
        <w:tc>
          <w:tcPr>
            <w:tcW w:w="942" w:type="dxa"/>
            <w:vAlign w:val="center"/>
          </w:tcPr>
          <w:p w14:paraId="40B8ADF7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58" w:type="dxa"/>
            <w:gridSpan w:val="2"/>
            <w:vAlign w:val="center"/>
          </w:tcPr>
          <w:p w14:paraId="07F6BAFE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公司簡介、產品型錄</w:t>
            </w:r>
          </w:p>
        </w:tc>
      </w:tr>
      <w:tr w:rsidR="007330C1" w:rsidRPr="00BA5CB9" w14:paraId="3685BCAA" w14:textId="77777777" w:rsidTr="00E67816">
        <w:trPr>
          <w:trHeight w:val="454"/>
          <w:jc w:val="right"/>
        </w:trPr>
        <w:tc>
          <w:tcPr>
            <w:tcW w:w="942" w:type="dxa"/>
            <w:vAlign w:val="center"/>
          </w:tcPr>
          <w:p w14:paraId="367C170F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58" w:type="dxa"/>
            <w:gridSpan w:val="2"/>
            <w:vAlign w:val="center"/>
          </w:tcPr>
          <w:p w14:paraId="518D586A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關係企業之產品介紹及相關財務資料</w:t>
            </w:r>
          </w:p>
        </w:tc>
      </w:tr>
      <w:tr w:rsidR="007330C1" w:rsidRPr="00BA5CB9" w14:paraId="1B210FD9" w14:textId="77777777" w:rsidTr="00E67816">
        <w:trPr>
          <w:trHeight w:val="454"/>
          <w:jc w:val="right"/>
        </w:trPr>
        <w:tc>
          <w:tcPr>
            <w:tcW w:w="942" w:type="dxa"/>
            <w:vAlign w:val="center"/>
          </w:tcPr>
          <w:p w14:paraId="43A39DA6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58" w:type="dxa"/>
            <w:gridSpan w:val="2"/>
            <w:vAlign w:val="center"/>
          </w:tcPr>
          <w:p w14:paraId="76E3C59D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其他可供評審委員參考之相關資料</w:t>
            </w:r>
          </w:p>
        </w:tc>
      </w:tr>
      <w:tr w:rsidR="007330C1" w:rsidRPr="00BA5CB9" w14:paraId="0BECAFFA" w14:textId="77777777" w:rsidTr="00E67816">
        <w:trPr>
          <w:trHeight w:val="454"/>
          <w:jc w:val="right"/>
        </w:trPr>
        <w:tc>
          <w:tcPr>
            <w:tcW w:w="942" w:type="dxa"/>
            <w:vAlign w:val="center"/>
          </w:tcPr>
          <w:p w14:paraId="5E69BC64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58" w:type="dxa"/>
            <w:gridSpan w:val="2"/>
            <w:vAlign w:val="center"/>
          </w:tcPr>
          <w:p w14:paraId="196D29E3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切結書</w:t>
            </w:r>
            <w:r w:rsidRPr="007330C1">
              <w:rPr>
                <w:rFonts w:eastAsia="標楷體"/>
                <w:color w:val="000000" w:themeColor="text1"/>
                <w:sz w:val="28"/>
                <w:szCs w:val="28"/>
              </w:rPr>
              <w:t>（表格</w:t>
            </w: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7330C1"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7330C1" w:rsidRPr="00242935" w14:paraId="58C327CF" w14:textId="77777777" w:rsidTr="00E67816">
        <w:trPr>
          <w:trHeight w:val="454"/>
          <w:jc w:val="right"/>
        </w:trPr>
        <w:tc>
          <w:tcPr>
            <w:tcW w:w="942" w:type="dxa"/>
            <w:vAlign w:val="center"/>
          </w:tcPr>
          <w:p w14:paraId="1227BA61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58" w:type="dxa"/>
            <w:gridSpan w:val="2"/>
            <w:vAlign w:val="center"/>
          </w:tcPr>
          <w:p w14:paraId="1925C354" w14:textId="77777777" w:rsidR="007330C1" w:rsidRPr="007330C1" w:rsidRDefault="007330C1" w:rsidP="00E67816">
            <w:pPr>
              <w:tabs>
                <w:tab w:val="num" w:pos="2640"/>
              </w:tabs>
              <w:spacing w:line="4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個人資料蒐集與使用聲明</w:t>
            </w:r>
            <w:r w:rsidRPr="007330C1">
              <w:rPr>
                <w:rFonts w:eastAsia="標楷體"/>
                <w:color w:val="000000" w:themeColor="text1"/>
                <w:sz w:val="28"/>
                <w:szCs w:val="28"/>
              </w:rPr>
              <w:t>（表格</w:t>
            </w:r>
            <w:r w:rsidRPr="007330C1"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 w:rsidRPr="007330C1"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14:paraId="0F2FC9DA" w14:textId="77777777" w:rsidR="00BD2453" w:rsidRPr="00BD2453" w:rsidRDefault="00BD2453" w:rsidP="00BD2453">
      <w:pPr>
        <w:pageBreakBefore/>
        <w:autoSpaceDE w:val="0"/>
        <w:autoSpaceDN w:val="0"/>
        <w:adjustRightInd w:val="0"/>
        <w:spacing w:beforeLines="50" w:before="180" w:afterLines="50" w:after="180" w:line="0" w:lineRule="atLeast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BD2453">
        <w:rPr>
          <w:rFonts w:eastAsia="標楷體" w:hAnsi="標楷體"/>
          <w:b/>
          <w:color w:val="000000" w:themeColor="text1"/>
          <w:kern w:val="0"/>
          <w:sz w:val="28"/>
          <w:szCs w:val="28"/>
        </w:rPr>
        <w:lastRenderedPageBreak/>
        <w:t>表格</w:t>
      </w:r>
      <w:r w:rsidRPr="00BD2453">
        <w:rPr>
          <w:rFonts w:eastAsia="標楷體" w:hAnsi="標楷體"/>
          <w:b/>
          <w:color w:val="000000" w:themeColor="text1"/>
          <w:kern w:val="0"/>
          <w:sz w:val="28"/>
          <w:szCs w:val="28"/>
        </w:rPr>
        <w:t>1</w:t>
      </w:r>
    </w:p>
    <w:p w14:paraId="375F76A1" w14:textId="77777777" w:rsidR="00BD2453" w:rsidRPr="00BD2453" w:rsidRDefault="00BD2453" w:rsidP="007330C1">
      <w:pPr>
        <w:autoSpaceDE w:val="0"/>
        <w:autoSpaceDN w:val="0"/>
        <w:adjustRightInd w:val="0"/>
        <w:spacing w:afterLines="50" w:after="180" w:line="0" w:lineRule="atLeast"/>
        <w:ind w:left="102" w:right="-23"/>
        <w:jc w:val="center"/>
        <w:rPr>
          <w:rFonts w:eastAsia="標楷體" w:hAnsi="標楷體"/>
          <w:b/>
          <w:color w:val="000000" w:themeColor="text1"/>
          <w:kern w:val="0"/>
          <w:sz w:val="40"/>
          <w:szCs w:val="40"/>
        </w:rPr>
      </w:pPr>
      <w:r w:rsidRPr="00BD2453">
        <w:rPr>
          <w:rFonts w:eastAsia="標楷體" w:hAnsi="標楷體" w:hint="eastAsia"/>
          <w:b/>
          <w:color w:val="000000" w:themeColor="text1"/>
          <w:kern w:val="0"/>
          <w:sz w:val="40"/>
          <w:szCs w:val="40"/>
        </w:rPr>
        <w:t>參選人及參選事業體基本資料表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1"/>
        <w:gridCol w:w="1843"/>
        <w:gridCol w:w="3118"/>
      </w:tblGrid>
      <w:tr w:rsidR="00BD2453" w:rsidRPr="00BD2453" w14:paraId="2EC3BA8D" w14:textId="77777777" w:rsidTr="00E67816">
        <w:trPr>
          <w:trHeight w:val="51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CE6F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714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中文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  <w:p w14:paraId="6A17D142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英文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BD2453" w:rsidRPr="00BD2453" w14:paraId="68E93696" w14:textId="77777777" w:rsidTr="00E67816">
        <w:trPr>
          <w:trHeight w:val="510"/>
          <w:jc w:val="center"/>
        </w:trPr>
        <w:tc>
          <w:tcPr>
            <w:tcW w:w="1984" w:type="dxa"/>
            <w:vAlign w:val="center"/>
          </w:tcPr>
          <w:p w14:paraId="25D88A7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831" w:type="dxa"/>
            <w:vAlign w:val="center"/>
          </w:tcPr>
          <w:p w14:paraId="7F43D502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84FA443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vAlign w:val="center"/>
          </w:tcPr>
          <w:p w14:paraId="525D85F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37694129" w14:textId="77777777" w:rsidTr="00E67816">
        <w:trPr>
          <w:trHeight w:val="510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5DFFADF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0CA829D0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西元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58BA26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最高學歷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8EA166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22A7EE1F" w14:textId="77777777" w:rsidTr="00E67816">
        <w:trPr>
          <w:trHeight w:val="510"/>
          <w:jc w:val="center"/>
        </w:trPr>
        <w:tc>
          <w:tcPr>
            <w:tcW w:w="1984" w:type="dxa"/>
            <w:vAlign w:val="center"/>
          </w:tcPr>
          <w:p w14:paraId="5BF5850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海外</w:t>
            </w: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參選國別</w:t>
            </w:r>
          </w:p>
        </w:tc>
        <w:tc>
          <w:tcPr>
            <w:tcW w:w="2831" w:type="dxa"/>
            <w:vAlign w:val="center"/>
          </w:tcPr>
          <w:p w14:paraId="74FD542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5924A9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僑居時間</w:t>
            </w:r>
          </w:p>
        </w:tc>
        <w:tc>
          <w:tcPr>
            <w:tcW w:w="3118" w:type="dxa"/>
            <w:vAlign w:val="center"/>
          </w:tcPr>
          <w:p w14:paraId="484538FC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西元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起</w:t>
            </w:r>
          </w:p>
        </w:tc>
      </w:tr>
      <w:tr w:rsidR="00BD2453" w:rsidRPr="00BD2453" w14:paraId="221CDEBB" w14:textId="77777777" w:rsidTr="00E67816">
        <w:trPr>
          <w:trHeight w:val="510"/>
          <w:jc w:val="center"/>
        </w:trPr>
        <w:tc>
          <w:tcPr>
            <w:tcW w:w="1984" w:type="dxa"/>
          </w:tcPr>
          <w:p w14:paraId="1F66D52F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現任其他</w:t>
            </w:r>
          </w:p>
          <w:p w14:paraId="470D2F36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企業及職稱</w:t>
            </w:r>
          </w:p>
        </w:tc>
        <w:tc>
          <w:tcPr>
            <w:tcW w:w="7792" w:type="dxa"/>
            <w:gridSpan w:val="3"/>
            <w:vAlign w:val="center"/>
          </w:tcPr>
          <w:p w14:paraId="5FD8FAD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01EF8D4D" w14:textId="77777777" w:rsidTr="00E67816">
        <w:trPr>
          <w:trHeight w:val="510"/>
          <w:jc w:val="center"/>
        </w:trPr>
        <w:tc>
          <w:tcPr>
            <w:tcW w:w="1984" w:type="dxa"/>
          </w:tcPr>
          <w:p w14:paraId="48997BB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企業經歷</w:t>
            </w:r>
          </w:p>
          <w:p w14:paraId="432C9FEE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及</w:t>
            </w: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7792" w:type="dxa"/>
            <w:gridSpan w:val="3"/>
            <w:vAlign w:val="center"/>
          </w:tcPr>
          <w:p w14:paraId="220055F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5A837AE3" w14:textId="77777777" w:rsidTr="00E67816">
        <w:trPr>
          <w:trHeight w:val="454"/>
          <w:jc w:val="center"/>
        </w:trPr>
        <w:tc>
          <w:tcPr>
            <w:tcW w:w="1984" w:type="dxa"/>
            <w:vMerge w:val="restart"/>
            <w:vAlign w:val="center"/>
          </w:tcPr>
          <w:p w14:paraId="5E0C73E6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公司</w:t>
            </w: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資訊</w:t>
            </w:r>
          </w:p>
        </w:tc>
        <w:tc>
          <w:tcPr>
            <w:tcW w:w="7792" w:type="dxa"/>
            <w:gridSpan w:val="3"/>
            <w:vAlign w:val="center"/>
          </w:tcPr>
          <w:p w14:paraId="1EC72FDA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地址：</w:t>
            </w:r>
          </w:p>
        </w:tc>
      </w:tr>
      <w:tr w:rsidR="00BD2453" w:rsidRPr="00BD2453" w14:paraId="21FB5CE7" w14:textId="77777777" w:rsidTr="00E67816">
        <w:trPr>
          <w:trHeight w:val="454"/>
          <w:jc w:val="center"/>
        </w:trPr>
        <w:tc>
          <w:tcPr>
            <w:tcW w:w="1984" w:type="dxa"/>
            <w:vMerge/>
            <w:vAlign w:val="center"/>
          </w:tcPr>
          <w:p w14:paraId="010E354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2" w:type="dxa"/>
            <w:gridSpan w:val="3"/>
            <w:vAlign w:val="center"/>
          </w:tcPr>
          <w:p w14:paraId="191DA97A" w14:textId="77777777" w:rsidR="00BD2453" w:rsidRPr="00BD2453" w:rsidRDefault="00BD2453" w:rsidP="00E67816">
            <w:pPr>
              <w:tabs>
                <w:tab w:val="left" w:pos="1840"/>
                <w:tab w:val="left" w:pos="30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電話：</w:t>
            </w:r>
          </w:p>
        </w:tc>
      </w:tr>
      <w:tr w:rsidR="00BD2453" w:rsidRPr="00BD2453" w14:paraId="2F91B34C" w14:textId="77777777" w:rsidTr="00E67816">
        <w:trPr>
          <w:trHeight w:val="454"/>
          <w:jc w:val="center"/>
        </w:trPr>
        <w:tc>
          <w:tcPr>
            <w:tcW w:w="1984" w:type="dxa"/>
            <w:vMerge/>
            <w:vAlign w:val="center"/>
          </w:tcPr>
          <w:p w14:paraId="4327D602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2" w:type="dxa"/>
            <w:gridSpan w:val="3"/>
            <w:vAlign w:val="center"/>
          </w:tcPr>
          <w:p w14:paraId="6A49E2E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網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址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BD2453" w:rsidRPr="00BD2453" w14:paraId="40C17A60" w14:textId="77777777" w:rsidTr="00E67816">
        <w:trPr>
          <w:trHeight w:val="454"/>
          <w:jc w:val="center"/>
        </w:trPr>
        <w:tc>
          <w:tcPr>
            <w:tcW w:w="1984" w:type="dxa"/>
            <w:vMerge w:val="restart"/>
            <w:vAlign w:val="center"/>
          </w:tcPr>
          <w:p w14:paraId="0398311F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工廠資訊</w:t>
            </w:r>
          </w:p>
        </w:tc>
        <w:tc>
          <w:tcPr>
            <w:tcW w:w="7792" w:type="dxa"/>
            <w:gridSpan w:val="3"/>
            <w:vAlign w:val="center"/>
          </w:tcPr>
          <w:p w14:paraId="00A122D2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地址：</w:t>
            </w:r>
          </w:p>
        </w:tc>
      </w:tr>
      <w:tr w:rsidR="00BD2453" w:rsidRPr="00BD2453" w14:paraId="476A25D2" w14:textId="77777777" w:rsidTr="00E67816">
        <w:trPr>
          <w:trHeight w:val="454"/>
          <w:jc w:val="center"/>
        </w:trPr>
        <w:tc>
          <w:tcPr>
            <w:tcW w:w="1984" w:type="dxa"/>
            <w:vMerge/>
            <w:vAlign w:val="center"/>
          </w:tcPr>
          <w:p w14:paraId="59809588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2" w:type="dxa"/>
            <w:gridSpan w:val="3"/>
            <w:vAlign w:val="center"/>
          </w:tcPr>
          <w:p w14:paraId="34F573D9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電話：</w:t>
            </w:r>
          </w:p>
        </w:tc>
      </w:tr>
      <w:tr w:rsidR="00BD2453" w:rsidRPr="00BD2453" w14:paraId="45FFAB0D" w14:textId="77777777" w:rsidTr="00E67816">
        <w:trPr>
          <w:trHeight w:val="510"/>
          <w:jc w:val="center"/>
        </w:trPr>
        <w:tc>
          <w:tcPr>
            <w:tcW w:w="1984" w:type="dxa"/>
            <w:vAlign w:val="center"/>
          </w:tcPr>
          <w:p w14:paraId="4E39C8E6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海外</w:t>
            </w: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及</w:t>
            </w: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大陸</w:t>
            </w:r>
          </w:p>
          <w:p w14:paraId="19DCF0B4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企業名稱</w:t>
            </w:r>
          </w:p>
          <w:p w14:paraId="4C0AF85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請加</w:t>
            </w:r>
            <w:proofErr w:type="gramStart"/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註</w:t>
            </w:r>
            <w:proofErr w:type="gramEnd"/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國別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／</w:t>
            </w: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地區別</w:t>
            </w: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792" w:type="dxa"/>
            <w:gridSpan w:val="3"/>
            <w:vAlign w:val="center"/>
          </w:tcPr>
          <w:p w14:paraId="5BE6F2D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051B6158" w14:textId="77777777" w:rsidTr="00E67816">
        <w:trPr>
          <w:trHeight w:val="340"/>
          <w:jc w:val="center"/>
        </w:trPr>
        <w:tc>
          <w:tcPr>
            <w:tcW w:w="1984" w:type="dxa"/>
            <w:vMerge w:val="restart"/>
            <w:vAlign w:val="center"/>
          </w:tcPr>
          <w:p w14:paraId="7C51F659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參選人</w:t>
            </w: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資訊</w:t>
            </w:r>
          </w:p>
        </w:tc>
        <w:tc>
          <w:tcPr>
            <w:tcW w:w="7792" w:type="dxa"/>
            <w:gridSpan w:val="3"/>
            <w:vAlign w:val="center"/>
          </w:tcPr>
          <w:p w14:paraId="6F64B25C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手機：</w:t>
            </w:r>
          </w:p>
        </w:tc>
      </w:tr>
      <w:tr w:rsidR="00BD2453" w:rsidRPr="00BD2453" w14:paraId="78757623" w14:textId="77777777" w:rsidTr="00E67816">
        <w:trPr>
          <w:trHeight w:val="340"/>
          <w:jc w:val="center"/>
        </w:trPr>
        <w:tc>
          <w:tcPr>
            <w:tcW w:w="1984" w:type="dxa"/>
            <w:vMerge/>
            <w:vAlign w:val="center"/>
          </w:tcPr>
          <w:p w14:paraId="0672326E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2" w:type="dxa"/>
            <w:gridSpan w:val="3"/>
            <w:vAlign w:val="center"/>
          </w:tcPr>
          <w:p w14:paraId="6605680C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電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子信箱：</w:t>
            </w:r>
          </w:p>
        </w:tc>
      </w:tr>
      <w:tr w:rsidR="00BD2453" w:rsidRPr="00BD2453" w14:paraId="1E02F89A" w14:textId="77777777" w:rsidTr="00E67816">
        <w:trPr>
          <w:trHeight w:val="454"/>
          <w:jc w:val="center"/>
        </w:trPr>
        <w:tc>
          <w:tcPr>
            <w:tcW w:w="1984" w:type="dxa"/>
            <w:vMerge w:val="restart"/>
            <w:vAlign w:val="center"/>
          </w:tcPr>
          <w:p w14:paraId="4D421E7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專案聯絡人</w:t>
            </w:r>
          </w:p>
          <w:p w14:paraId="7C989253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資訊</w:t>
            </w:r>
          </w:p>
        </w:tc>
        <w:tc>
          <w:tcPr>
            <w:tcW w:w="7792" w:type="dxa"/>
            <w:gridSpan w:val="3"/>
            <w:vAlign w:val="center"/>
          </w:tcPr>
          <w:p w14:paraId="04327018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姓氏／職稱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BD2453" w:rsidRPr="00BD2453" w14:paraId="582A2EEB" w14:textId="77777777" w:rsidTr="00E67816">
        <w:trPr>
          <w:trHeight w:val="454"/>
          <w:jc w:val="center"/>
        </w:trPr>
        <w:tc>
          <w:tcPr>
            <w:tcW w:w="1984" w:type="dxa"/>
            <w:vMerge/>
            <w:vAlign w:val="center"/>
          </w:tcPr>
          <w:p w14:paraId="7307E20A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2" w:type="dxa"/>
            <w:gridSpan w:val="3"/>
            <w:vAlign w:val="center"/>
          </w:tcPr>
          <w:p w14:paraId="10779F62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公司電話／分機：</w:t>
            </w:r>
          </w:p>
        </w:tc>
      </w:tr>
      <w:tr w:rsidR="00BD2453" w:rsidRPr="00BD2453" w14:paraId="546891EB" w14:textId="77777777" w:rsidTr="00E67816">
        <w:trPr>
          <w:trHeight w:val="454"/>
          <w:jc w:val="center"/>
        </w:trPr>
        <w:tc>
          <w:tcPr>
            <w:tcW w:w="1984" w:type="dxa"/>
            <w:vMerge/>
            <w:vAlign w:val="center"/>
          </w:tcPr>
          <w:p w14:paraId="6556CFA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2" w:type="dxa"/>
            <w:gridSpan w:val="3"/>
            <w:vAlign w:val="center"/>
          </w:tcPr>
          <w:p w14:paraId="4E6A05A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公務手機：</w:t>
            </w:r>
          </w:p>
        </w:tc>
      </w:tr>
      <w:tr w:rsidR="00BD2453" w:rsidRPr="00BD2453" w14:paraId="7AD5926C" w14:textId="77777777" w:rsidTr="00E67816">
        <w:trPr>
          <w:trHeight w:val="454"/>
          <w:jc w:val="center"/>
        </w:trPr>
        <w:tc>
          <w:tcPr>
            <w:tcW w:w="1984" w:type="dxa"/>
            <w:vMerge/>
            <w:vAlign w:val="center"/>
          </w:tcPr>
          <w:p w14:paraId="4AB2B69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92" w:type="dxa"/>
            <w:gridSpan w:val="3"/>
            <w:vAlign w:val="center"/>
          </w:tcPr>
          <w:p w14:paraId="4512BC7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公務信箱：</w:t>
            </w:r>
          </w:p>
        </w:tc>
      </w:tr>
    </w:tbl>
    <w:p w14:paraId="6E5F2DF8" w14:textId="77777777" w:rsidR="00BD2453" w:rsidRPr="00BD2453" w:rsidRDefault="00BD2453" w:rsidP="00BD2453">
      <w:pPr>
        <w:rPr>
          <w:color w:val="000000" w:themeColor="text1"/>
        </w:rPr>
      </w:pPr>
    </w:p>
    <w:p w14:paraId="5473834C" w14:textId="77777777" w:rsidR="00BD2453" w:rsidRPr="00BD2453" w:rsidRDefault="00BD2453" w:rsidP="007330C1">
      <w:pPr>
        <w:pageBreakBefore/>
        <w:spacing w:afterLines="50" w:after="180" w:line="0" w:lineRule="atLeast"/>
        <w:rPr>
          <w:rFonts w:eastAsia="標楷體"/>
          <w:b/>
          <w:color w:val="000000" w:themeColor="text1"/>
          <w:kern w:val="0"/>
          <w:sz w:val="40"/>
          <w:szCs w:val="40"/>
        </w:rPr>
      </w:pPr>
      <w:r w:rsidRPr="00BD2453">
        <w:rPr>
          <w:rFonts w:eastAsia="標楷體" w:hAnsi="標楷體" w:hint="eastAsia"/>
          <w:b/>
          <w:color w:val="000000" w:themeColor="text1"/>
          <w:kern w:val="0"/>
          <w:sz w:val="28"/>
          <w:szCs w:val="28"/>
        </w:rPr>
        <w:lastRenderedPageBreak/>
        <w:t xml:space="preserve">                   </w:t>
      </w:r>
      <w:r w:rsidRPr="00BD2453">
        <w:rPr>
          <w:rFonts w:eastAsia="標楷體" w:hAnsi="標楷體" w:hint="eastAsia"/>
          <w:b/>
          <w:color w:val="000000" w:themeColor="text1"/>
          <w:kern w:val="0"/>
          <w:sz w:val="40"/>
          <w:szCs w:val="40"/>
        </w:rPr>
        <w:t>參選人及參選事業體基本資料表</w:t>
      </w:r>
    </w:p>
    <w:tbl>
      <w:tblPr>
        <w:tblStyle w:val="af4"/>
        <w:tblW w:w="9637" w:type="dxa"/>
        <w:jc w:val="center"/>
        <w:tblLook w:val="01E0" w:firstRow="1" w:lastRow="1" w:firstColumn="1" w:lastColumn="1" w:noHBand="0" w:noVBand="0"/>
      </w:tblPr>
      <w:tblGrid>
        <w:gridCol w:w="1585"/>
        <w:gridCol w:w="2777"/>
        <w:gridCol w:w="1162"/>
        <w:gridCol w:w="87"/>
        <w:gridCol w:w="507"/>
        <w:gridCol w:w="993"/>
        <w:gridCol w:w="764"/>
        <w:gridCol w:w="1762"/>
      </w:tblGrid>
      <w:tr w:rsidR="00BD2453" w:rsidRPr="00BD2453" w14:paraId="3F4823B0" w14:textId="77777777" w:rsidTr="00E67816">
        <w:trPr>
          <w:trHeight w:val="510"/>
          <w:jc w:val="center"/>
        </w:trPr>
        <w:tc>
          <w:tcPr>
            <w:tcW w:w="1585" w:type="dxa"/>
            <w:vAlign w:val="center"/>
          </w:tcPr>
          <w:p w14:paraId="6E80CC5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企業名稱</w:t>
            </w:r>
          </w:p>
        </w:tc>
        <w:tc>
          <w:tcPr>
            <w:tcW w:w="4026" w:type="dxa"/>
            <w:gridSpan w:val="3"/>
            <w:vAlign w:val="center"/>
          </w:tcPr>
          <w:p w14:paraId="5E2C9F6A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中文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4026" w:type="dxa"/>
            <w:gridSpan w:val="4"/>
            <w:vAlign w:val="center"/>
          </w:tcPr>
          <w:p w14:paraId="70EC961F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英文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BD2453" w:rsidRPr="00BD2453" w14:paraId="3D594A5D" w14:textId="77777777" w:rsidTr="00E67816">
        <w:trPr>
          <w:trHeight w:val="510"/>
          <w:jc w:val="center"/>
        </w:trPr>
        <w:tc>
          <w:tcPr>
            <w:tcW w:w="1585" w:type="dxa"/>
            <w:vAlign w:val="center"/>
          </w:tcPr>
          <w:p w14:paraId="4D8DFDAA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職</w:t>
            </w: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稱</w:t>
            </w:r>
          </w:p>
        </w:tc>
        <w:tc>
          <w:tcPr>
            <w:tcW w:w="4026" w:type="dxa"/>
            <w:gridSpan w:val="3"/>
            <w:vAlign w:val="center"/>
          </w:tcPr>
          <w:p w14:paraId="5B493DB8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中文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4026" w:type="dxa"/>
            <w:gridSpan w:val="4"/>
            <w:vAlign w:val="center"/>
          </w:tcPr>
          <w:p w14:paraId="23D1A95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英文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BD2453" w:rsidRPr="00BD2453" w14:paraId="34EA8581" w14:textId="77777777" w:rsidTr="00E67816">
        <w:trPr>
          <w:trHeight w:val="503"/>
          <w:jc w:val="center"/>
        </w:trPr>
        <w:tc>
          <w:tcPr>
            <w:tcW w:w="1585" w:type="dxa"/>
            <w:vMerge w:val="restart"/>
            <w:vAlign w:val="center"/>
          </w:tcPr>
          <w:p w14:paraId="45A14D8C" w14:textId="77777777" w:rsidR="00BD2453" w:rsidRPr="00B429EE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429EE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實收</w:t>
            </w:r>
            <w:r w:rsidRPr="00B429EE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資本額</w:t>
            </w:r>
          </w:p>
          <w:p w14:paraId="2586A5A2" w14:textId="1E135F0A" w:rsidR="00DB657D" w:rsidRPr="00B429EE" w:rsidRDefault="00DB657D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429EE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429EE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截至</w:t>
            </w:r>
            <w:r w:rsidRPr="00B429EE">
              <w:rPr>
                <w:rFonts w:eastAsia="標楷體" w:hAnsi="標楷體" w:hint="eastAsia"/>
                <w:b/>
                <w:bCs/>
                <w:color w:val="000000" w:themeColor="text1"/>
                <w:spacing w:val="-14"/>
                <w:kern w:val="0"/>
                <w:sz w:val="28"/>
                <w:szCs w:val="28"/>
              </w:rPr>
              <w:t>2026</w:t>
            </w:r>
            <w:r w:rsidRPr="00B429EE">
              <w:rPr>
                <w:rFonts w:eastAsia="標楷體" w:hAnsi="標楷體"/>
                <w:b/>
                <w:bCs/>
                <w:color w:val="000000" w:themeColor="text1"/>
                <w:spacing w:val="-14"/>
                <w:kern w:val="0"/>
                <w:sz w:val="28"/>
                <w:szCs w:val="28"/>
              </w:rPr>
              <w:t>年</w:t>
            </w:r>
            <w:r w:rsidRPr="00B429EE">
              <w:rPr>
                <w:rFonts w:eastAsia="標楷體" w:hAnsi="標楷體" w:hint="eastAsia"/>
                <w:b/>
                <w:bCs/>
                <w:color w:val="000000" w:themeColor="text1"/>
                <w:spacing w:val="-14"/>
                <w:kern w:val="0"/>
                <w:sz w:val="28"/>
                <w:szCs w:val="28"/>
              </w:rPr>
              <w:t>7</w:t>
            </w:r>
            <w:r w:rsidRPr="00B429EE">
              <w:rPr>
                <w:rFonts w:eastAsia="標楷體" w:hAnsi="標楷體"/>
                <w:b/>
                <w:bCs/>
                <w:color w:val="000000" w:themeColor="text1"/>
                <w:spacing w:val="-14"/>
                <w:kern w:val="0"/>
                <w:sz w:val="28"/>
                <w:szCs w:val="28"/>
              </w:rPr>
              <w:t>月</w:t>
            </w:r>
            <w:r w:rsidRPr="00B429EE">
              <w:rPr>
                <w:rFonts w:eastAsia="標楷體" w:hAnsi="標楷體" w:hint="eastAsia"/>
                <w:b/>
                <w:bCs/>
                <w:color w:val="000000" w:themeColor="text1"/>
                <w:spacing w:val="-14"/>
                <w:kern w:val="0"/>
                <w:sz w:val="28"/>
                <w:szCs w:val="28"/>
              </w:rPr>
              <w:t>15</w:t>
            </w:r>
            <w:r w:rsidRPr="00B429EE">
              <w:rPr>
                <w:rFonts w:eastAsia="標楷體" w:hAnsi="標楷體"/>
                <w:b/>
                <w:bCs/>
                <w:color w:val="000000" w:themeColor="text1"/>
                <w:spacing w:val="-14"/>
                <w:kern w:val="0"/>
                <w:sz w:val="28"/>
                <w:szCs w:val="28"/>
              </w:rPr>
              <w:t>日</w:t>
            </w:r>
            <w:r w:rsidR="000B5318" w:rsidRPr="00B429EE">
              <w:rPr>
                <w:rFonts w:eastAsia="標楷體" w:hAnsi="標楷體" w:hint="eastAsia"/>
                <w:b/>
                <w:bCs/>
                <w:color w:val="000000" w:themeColor="text1"/>
                <w:spacing w:val="-14"/>
                <w:kern w:val="0"/>
                <w:sz w:val="28"/>
                <w:szCs w:val="28"/>
              </w:rPr>
              <w:t>止</w:t>
            </w:r>
            <w:r w:rsidRPr="00B429EE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052" w:type="dxa"/>
            <w:gridSpan w:val="7"/>
            <w:vAlign w:val="center"/>
          </w:tcPr>
          <w:p w14:paraId="398CF525" w14:textId="7423E442" w:rsidR="00BD2453" w:rsidRPr="00DB657D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B657D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國內：</w:t>
            </w:r>
            <w:r w:rsidRPr="00DB657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以</w:t>
            </w:r>
            <w:r w:rsidRPr="00DB657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「</w:t>
            </w:r>
            <w:r w:rsidRPr="00DB657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經濟部商業發展署</w:t>
            </w:r>
            <w:r w:rsidRPr="00DB657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-</w:t>
            </w:r>
            <w:r w:rsidRPr="00DB657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公司登記查詢</w:t>
            </w:r>
            <w:r w:rsidRPr="00DB657D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」</w:t>
            </w:r>
            <w:r w:rsidRPr="00DB657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為主</w:t>
            </w:r>
          </w:p>
          <w:p w14:paraId="6FA5563E" w14:textId="77777777" w:rsidR="00BD2453" w:rsidRPr="00DB657D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B657D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新臺幣</w:t>
            </w:r>
            <w:r w:rsidRPr="00DB657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：</w:t>
            </w:r>
            <w:r w:rsidRPr="00DB657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Pr="00DB657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DB657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DB657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DB657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Pr="00DB657D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元</w:t>
            </w:r>
          </w:p>
        </w:tc>
      </w:tr>
      <w:tr w:rsidR="00BD2453" w:rsidRPr="00BD2453" w14:paraId="780C97AE" w14:textId="77777777" w:rsidTr="00E67816">
        <w:trPr>
          <w:trHeight w:val="502"/>
          <w:jc w:val="center"/>
        </w:trPr>
        <w:tc>
          <w:tcPr>
            <w:tcW w:w="1585" w:type="dxa"/>
            <w:vMerge/>
            <w:vAlign w:val="center"/>
          </w:tcPr>
          <w:p w14:paraId="24107ECE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52" w:type="dxa"/>
            <w:gridSpan w:val="7"/>
            <w:vAlign w:val="center"/>
          </w:tcPr>
          <w:p w14:paraId="27DD6F9E" w14:textId="6BDCABB0" w:rsidR="00BD2453" w:rsidRPr="00DB657D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B657D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海外：</w:t>
            </w:r>
            <w:r w:rsidRPr="00DB657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以「僑居地政府核發之公司登記表」為主</w:t>
            </w:r>
          </w:p>
          <w:p w14:paraId="750FBE83" w14:textId="77777777" w:rsidR="00BD2453" w:rsidRPr="00DB657D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B657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USD</w:t>
            </w:r>
            <w:r w:rsidRPr="00DB657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：</w:t>
            </w:r>
            <w:r w:rsidRPr="00DB657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Pr="00DB657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DB657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DB657D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DB657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DB657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</w:p>
        </w:tc>
      </w:tr>
      <w:tr w:rsidR="00BD2453" w:rsidRPr="00BD2453" w14:paraId="1CBF9ED8" w14:textId="77777777" w:rsidTr="00E67816">
        <w:trPr>
          <w:trHeight w:val="510"/>
          <w:jc w:val="center"/>
        </w:trPr>
        <w:tc>
          <w:tcPr>
            <w:tcW w:w="1585" w:type="dxa"/>
            <w:vMerge w:val="restart"/>
            <w:vAlign w:val="center"/>
          </w:tcPr>
          <w:p w14:paraId="1623E43A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參選人投資金額及股權</w:t>
            </w:r>
          </w:p>
        </w:tc>
        <w:tc>
          <w:tcPr>
            <w:tcW w:w="8052" w:type="dxa"/>
            <w:gridSpan w:val="7"/>
            <w:vAlign w:val="center"/>
          </w:tcPr>
          <w:p w14:paraId="79F73BD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國內：新臺幣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　　　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元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；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持股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</w:tr>
      <w:tr w:rsidR="00BD2453" w:rsidRPr="00BD2453" w14:paraId="229BA52A" w14:textId="77777777" w:rsidTr="00E67816">
        <w:trPr>
          <w:trHeight w:val="510"/>
          <w:jc w:val="center"/>
        </w:trPr>
        <w:tc>
          <w:tcPr>
            <w:tcW w:w="1585" w:type="dxa"/>
            <w:vMerge/>
            <w:vAlign w:val="center"/>
          </w:tcPr>
          <w:p w14:paraId="7E3D8222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52" w:type="dxa"/>
            <w:gridSpan w:val="7"/>
            <w:vAlign w:val="center"/>
          </w:tcPr>
          <w:p w14:paraId="18B63F00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海外：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USD    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；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持股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　　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</w:tr>
      <w:tr w:rsidR="00BD2453" w:rsidRPr="00BD2453" w14:paraId="36654787" w14:textId="77777777" w:rsidTr="00E67816">
        <w:trPr>
          <w:trHeight w:val="510"/>
          <w:jc w:val="center"/>
        </w:trPr>
        <w:tc>
          <w:tcPr>
            <w:tcW w:w="1585" w:type="dxa"/>
            <w:vAlign w:val="center"/>
          </w:tcPr>
          <w:p w14:paraId="481BFEA5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創業型態</w:t>
            </w:r>
          </w:p>
          <w:p w14:paraId="7504D73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ind w:leftChars="-20" w:left="-48" w:rightChars="-20" w:right="-48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及年數</w:t>
            </w:r>
          </w:p>
        </w:tc>
        <w:tc>
          <w:tcPr>
            <w:tcW w:w="8052" w:type="dxa"/>
            <w:gridSpan w:val="7"/>
            <w:vAlign w:val="center"/>
          </w:tcPr>
          <w:p w14:paraId="55C1E3B9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自創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年（西元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月起）</w:t>
            </w:r>
          </w:p>
          <w:p w14:paraId="0A4A22A0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第二代承接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年（西元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月起）</w:t>
            </w:r>
          </w:p>
          <w:p w14:paraId="591F159C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與其他企業</w:t>
            </w:r>
            <w:proofErr w:type="gramStart"/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＿</w:t>
            </w:r>
            <w:proofErr w:type="gramEnd"/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_</w:t>
            </w:r>
            <w:proofErr w:type="gramStart"/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＿＿＿＿</w:t>
            </w:r>
            <w:proofErr w:type="gramEnd"/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合併或</w:t>
            </w:r>
            <w:proofErr w:type="gramStart"/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併</w:t>
            </w:r>
            <w:proofErr w:type="gramEnd"/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購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年（西元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月起）</w:t>
            </w:r>
          </w:p>
          <w:p w14:paraId="188CF870" w14:textId="6F13EDF2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內部創業</w:t>
            </w:r>
          </w:p>
          <w:p w14:paraId="7323905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</w:tr>
      <w:tr w:rsidR="00BD2453" w:rsidRPr="00BD2453" w14:paraId="45FF2FD7" w14:textId="77777777" w:rsidTr="00E67816">
        <w:trPr>
          <w:trHeight w:val="454"/>
          <w:jc w:val="center"/>
        </w:trPr>
        <w:tc>
          <w:tcPr>
            <w:tcW w:w="1585" w:type="dxa"/>
            <w:vAlign w:val="center"/>
          </w:tcPr>
          <w:p w14:paraId="6675CB80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員工人數</w:t>
            </w:r>
          </w:p>
        </w:tc>
        <w:tc>
          <w:tcPr>
            <w:tcW w:w="3939" w:type="dxa"/>
            <w:gridSpan w:val="2"/>
            <w:vAlign w:val="center"/>
          </w:tcPr>
          <w:p w14:paraId="500CD5F3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1778AD10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2526" w:type="dxa"/>
            <w:gridSpan w:val="2"/>
            <w:vAlign w:val="center"/>
          </w:tcPr>
          <w:p w14:paraId="0B93F3DE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040A8DDD" w14:textId="77777777" w:rsidTr="00E67816">
        <w:trPr>
          <w:trHeight w:val="454"/>
          <w:jc w:val="center"/>
        </w:trPr>
        <w:tc>
          <w:tcPr>
            <w:tcW w:w="1585" w:type="dxa"/>
            <w:vAlign w:val="center"/>
          </w:tcPr>
          <w:p w14:paraId="69DB1AA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產</w:t>
            </w: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業別</w:t>
            </w:r>
          </w:p>
        </w:tc>
        <w:tc>
          <w:tcPr>
            <w:tcW w:w="8052" w:type="dxa"/>
            <w:gridSpan w:val="7"/>
            <w:vAlign w:val="center"/>
          </w:tcPr>
          <w:p w14:paraId="159B5B4E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1C2112DD" w14:textId="77777777" w:rsidTr="00E67816">
        <w:trPr>
          <w:trHeight w:val="454"/>
          <w:jc w:val="center"/>
        </w:trPr>
        <w:tc>
          <w:tcPr>
            <w:tcW w:w="1585" w:type="dxa"/>
            <w:vAlign w:val="center"/>
          </w:tcPr>
          <w:p w14:paraId="23F1188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營業項目</w:t>
            </w:r>
          </w:p>
        </w:tc>
        <w:tc>
          <w:tcPr>
            <w:tcW w:w="8052" w:type="dxa"/>
            <w:gridSpan w:val="7"/>
            <w:vAlign w:val="center"/>
          </w:tcPr>
          <w:p w14:paraId="734794B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72BAA034" w14:textId="77777777" w:rsidTr="00E67816">
        <w:trPr>
          <w:trHeight w:val="454"/>
          <w:jc w:val="center"/>
        </w:trPr>
        <w:tc>
          <w:tcPr>
            <w:tcW w:w="1585" w:type="dxa"/>
            <w:vAlign w:val="center"/>
          </w:tcPr>
          <w:p w14:paraId="3BDD6EC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主要產品</w:t>
            </w:r>
          </w:p>
        </w:tc>
        <w:tc>
          <w:tcPr>
            <w:tcW w:w="8052" w:type="dxa"/>
            <w:gridSpan w:val="7"/>
            <w:vAlign w:val="center"/>
          </w:tcPr>
          <w:p w14:paraId="38F038AA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6A74C92C" w14:textId="77777777" w:rsidTr="00E67816">
        <w:trPr>
          <w:trHeight w:val="454"/>
          <w:jc w:val="center"/>
        </w:trPr>
        <w:tc>
          <w:tcPr>
            <w:tcW w:w="1585" w:type="dxa"/>
            <w:vAlign w:val="center"/>
          </w:tcPr>
          <w:p w14:paraId="7CA0F1E8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4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市場</w:t>
            </w: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規模</w:t>
            </w:r>
          </w:p>
          <w:p w14:paraId="456D5DC6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4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及占</w:t>
            </w: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有率</w:t>
            </w:r>
          </w:p>
        </w:tc>
        <w:tc>
          <w:tcPr>
            <w:tcW w:w="8052" w:type="dxa"/>
            <w:gridSpan w:val="7"/>
            <w:vAlign w:val="center"/>
          </w:tcPr>
          <w:p w14:paraId="0FB33E96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31D328D4" w14:textId="77777777" w:rsidTr="00E67816">
        <w:trPr>
          <w:trHeight w:val="454"/>
          <w:jc w:val="center"/>
        </w:trPr>
        <w:tc>
          <w:tcPr>
            <w:tcW w:w="1585" w:type="dxa"/>
            <w:vAlign w:val="center"/>
          </w:tcPr>
          <w:p w14:paraId="1D567E2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4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個人及企業得獎年度及獎項</w:t>
            </w:r>
          </w:p>
        </w:tc>
        <w:tc>
          <w:tcPr>
            <w:tcW w:w="8052" w:type="dxa"/>
            <w:gridSpan w:val="7"/>
            <w:vAlign w:val="center"/>
          </w:tcPr>
          <w:p w14:paraId="1A3301A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133A872E" w14:textId="77777777" w:rsidTr="00E67816">
        <w:trPr>
          <w:trHeight w:val="510"/>
          <w:jc w:val="center"/>
        </w:trPr>
        <w:tc>
          <w:tcPr>
            <w:tcW w:w="1585" w:type="dxa"/>
            <w:vAlign w:val="center"/>
          </w:tcPr>
          <w:p w14:paraId="0CD21999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國際認證</w:t>
            </w:r>
          </w:p>
        </w:tc>
        <w:tc>
          <w:tcPr>
            <w:tcW w:w="8052" w:type="dxa"/>
            <w:gridSpan w:val="7"/>
            <w:vAlign w:val="center"/>
          </w:tcPr>
          <w:p w14:paraId="732CA81E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5BD462FB" w14:textId="77777777" w:rsidTr="00E67816">
        <w:trPr>
          <w:trHeight w:val="510"/>
          <w:jc w:val="center"/>
        </w:trPr>
        <w:tc>
          <w:tcPr>
            <w:tcW w:w="1585" w:type="dxa"/>
            <w:vAlign w:val="center"/>
          </w:tcPr>
          <w:p w14:paraId="4760A1F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ind w:leftChars="-20" w:left="-48" w:rightChars="-20" w:right="-48"/>
              <w:jc w:val="center"/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BD2453">
              <w:rPr>
                <w:rFonts w:ascii="標楷體" w:eastAsia="標楷體" w:hAnsi="標楷體" w:hint="eastAsia"/>
                <w:b/>
                <w:bCs/>
                <w:color w:val="000000" w:themeColor="text1"/>
                <w:spacing w:val="10"/>
                <w:kern w:val="0"/>
                <w:sz w:val="28"/>
                <w:szCs w:val="28"/>
              </w:rPr>
              <w:t>上市</w:t>
            </w:r>
            <w:r w:rsidRPr="00BD2453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情形</w:t>
            </w:r>
          </w:p>
        </w:tc>
        <w:tc>
          <w:tcPr>
            <w:tcW w:w="8052" w:type="dxa"/>
            <w:gridSpan w:val="7"/>
            <w:vAlign w:val="center"/>
          </w:tcPr>
          <w:p w14:paraId="61333C2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上市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　□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上櫃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　□</w:t>
            </w:r>
            <w:proofErr w:type="gramStart"/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興櫃</w:t>
            </w:r>
            <w:proofErr w:type="gramEnd"/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　股票代號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05987F5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預計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西元　　　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( 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上市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□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上櫃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□</w:t>
            </w:r>
            <w:proofErr w:type="gramStart"/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興櫃</w:t>
            </w: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14:paraId="4658E84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10"/>
                <w:kern w:val="0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sz w:val="28"/>
                <w:szCs w:val="28"/>
              </w:rPr>
              <w:t>□尚</w:t>
            </w:r>
            <w:r w:rsidRPr="00BD2453">
              <w:rPr>
                <w:rFonts w:eastAsia="標楷體"/>
                <w:color w:val="000000" w:themeColor="text1"/>
                <w:sz w:val="28"/>
                <w:szCs w:val="28"/>
              </w:rPr>
              <w:t>無計畫</w:t>
            </w:r>
          </w:p>
        </w:tc>
      </w:tr>
      <w:tr w:rsidR="00BD2453" w:rsidRPr="00BD2453" w14:paraId="30CF0545" w14:textId="77777777" w:rsidTr="00E67816">
        <w:trPr>
          <w:trHeight w:val="454"/>
          <w:jc w:val="center"/>
        </w:trPr>
        <w:tc>
          <w:tcPr>
            <w:tcW w:w="4362" w:type="dxa"/>
            <w:gridSpan w:val="2"/>
            <w:vAlign w:val="center"/>
          </w:tcPr>
          <w:p w14:paraId="7DE619F0" w14:textId="77777777" w:rsidR="00BD2453" w:rsidRPr="00BD2453" w:rsidRDefault="00BD2453" w:rsidP="00E67816">
            <w:pPr>
              <w:pStyle w:val="af3"/>
              <w:spacing w:line="400" w:lineRule="exact"/>
              <w:ind w:leftChars="-20" w:left="-48" w:rightChars="-20" w:right="-4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10"/>
                <w:kern w:val="0"/>
                <w:sz w:val="28"/>
                <w:szCs w:val="28"/>
              </w:rPr>
            </w:pP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簡易財務狀況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新臺幣／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USD)</w:t>
            </w:r>
          </w:p>
        </w:tc>
        <w:tc>
          <w:tcPr>
            <w:tcW w:w="1756" w:type="dxa"/>
            <w:gridSpan w:val="3"/>
            <w:vAlign w:val="center"/>
          </w:tcPr>
          <w:p w14:paraId="7F7DF575" w14:textId="37E1902A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20</w:t>
            </w:r>
            <w:r w:rsidR="00D076B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23</w:t>
            </w: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757" w:type="dxa"/>
            <w:gridSpan w:val="2"/>
            <w:vAlign w:val="center"/>
          </w:tcPr>
          <w:p w14:paraId="1E3E91A7" w14:textId="3570C0F6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20</w:t>
            </w:r>
            <w:r w:rsidR="00D076B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24</w:t>
            </w: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762" w:type="dxa"/>
            <w:vAlign w:val="center"/>
          </w:tcPr>
          <w:p w14:paraId="616668CA" w14:textId="4AD0B1EC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20</w:t>
            </w:r>
            <w:r w:rsidR="00D076B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25</w:t>
            </w: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年</w:t>
            </w:r>
          </w:p>
        </w:tc>
      </w:tr>
      <w:tr w:rsidR="00BD2453" w:rsidRPr="00BD2453" w14:paraId="08A2AE43" w14:textId="77777777" w:rsidTr="00E67816">
        <w:trPr>
          <w:trHeight w:val="454"/>
          <w:jc w:val="center"/>
        </w:trPr>
        <w:tc>
          <w:tcPr>
            <w:tcW w:w="4362" w:type="dxa"/>
            <w:gridSpan w:val="2"/>
            <w:vAlign w:val="center"/>
          </w:tcPr>
          <w:p w14:paraId="1109F386" w14:textId="77777777" w:rsidR="00BD2453" w:rsidRPr="00BD2453" w:rsidRDefault="00BD2453" w:rsidP="00E67816">
            <w:pPr>
              <w:pStyle w:val="af3"/>
              <w:spacing w:line="400" w:lineRule="exact"/>
              <w:ind w:leftChars="-20" w:left="-48" w:rightChars="-20" w:right="-48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內外銷</w:t>
            </w: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營業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收入淨</w:t>
            </w: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額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仟元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56" w:type="dxa"/>
            <w:gridSpan w:val="3"/>
            <w:vAlign w:val="center"/>
          </w:tcPr>
          <w:p w14:paraId="45D00BC9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righ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5960E906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righ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75D85E33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righ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3DE27F0C" w14:textId="77777777" w:rsidTr="00E67816">
        <w:trPr>
          <w:trHeight w:val="454"/>
          <w:jc w:val="center"/>
        </w:trPr>
        <w:tc>
          <w:tcPr>
            <w:tcW w:w="4362" w:type="dxa"/>
            <w:gridSpan w:val="2"/>
            <w:vAlign w:val="center"/>
          </w:tcPr>
          <w:p w14:paraId="6403EAD3" w14:textId="77777777" w:rsidR="00BD2453" w:rsidRPr="00BD2453" w:rsidRDefault="00BD2453" w:rsidP="00E67816">
            <w:pPr>
              <w:pStyle w:val="af3"/>
              <w:spacing w:line="400" w:lineRule="exact"/>
              <w:ind w:leftChars="-20" w:left="-48" w:rightChars="-20" w:right="-48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綜合損益總額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仟元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56" w:type="dxa"/>
            <w:gridSpan w:val="3"/>
            <w:vAlign w:val="center"/>
          </w:tcPr>
          <w:p w14:paraId="05547A1F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righ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4DDA618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righ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1639AE5A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righ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B5318" w:rsidRPr="00BD2453" w14:paraId="13637351" w14:textId="77777777" w:rsidTr="003A603A">
        <w:trPr>
          <w:trHeight w:val="454"/>
          <w:jc w:val="center"/>
        </w:trPr>
        <w:tc>
          <w:tcPr>
            <w:tcW w:w="4362" w:type="dxa"/>
            <w:gridSpan w:val="2"/>
            <w:vAlign w:val="center"/>
          </w:tcPr>
          <w:p w14:paraId="6ED02B93" w14:textId="530D7450" w:rsidR="000B5318" w:rsidRPr="00BD2453" w:rsidRDefault="000B5318" w:rsidP="00E67816">
            <w:pPr>
              <w:pStyle w:val="af3"/>
              <w:spacing w:line="400" w:lineRule="exact"/>
              <w:ind w:leftChars="-20" w:left="-48" w:rightChars="-20" w:right="-48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近三年平均</w:t>
            </w: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綜合損益總額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仟元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75" w:type="dxa"/>
            <w:gridSpan w:val="6"/>
            <w:vAlign w:val="center"/>
          </w:tcPr>
          <w:p w14:paraId="51DC8191" w14:textId="77777777" w:rsidR="000B5318" w:rsidRPr="00BD2453" w:rsidRDefault="000B5318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righ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6D83A0C0" w14:textId="77777777" w:rsidTr="00E67816">
        <w:trPr>
          <w:trHeight w:val="454"/>
          <w:jc w:val="center"/>
        </w:trPr>
        <w:tc>
          <w:tcPr>
            <w:tcW w:w="4362" w:type="dxa"/>
            <w:gridSpan w:val="2"/>
            <w:vAlign w:val="center"/>
          </w:tcPr>
          <w:p w14:paraId="3530CCB9" w14:textId="2F78A98F" w:rsidR="00BD2453" w:rsidRPr="00BD2453" w:rsidRDefault="00BD2453" w:rsidP="00E67816">
            <w:pPr>
              <w:pStyle w:val="af3"/>
              <w:spacing w:line="400" w:lineRule="exact"/>
              <w:ind w:leftChars="-20" w:left="-48" w:rightChars="-20" w:right="-48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每股盈餘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EPS(</w:t>
            </w:r>
            <w:r w:rsidRPr="00BD2453">
              <w:rPr>
                <w:rFonts w:eastAsia="標楷體"/>
                <w:b/>
                <w:color w:val="000000" w:themeColor="text1"/>
                <w:sz w:val="28"/>
                <w:szCs w:val="28"/>
              </w:rPr>
              <w:t>元</w:t>
            </w:r>
            <w:r w:rsidRPr="00BD245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) </w:t>
            </w:r>
            <w:r w:rsidRPr="00BD2453">
              <w:rPr>
                <w:rFonts w:eastAsia="標楷體" w:hint="eastAsia"/>
                <w:bCs/>
                <w:color w:val="000000" w:themeColor="text1"/>
                <w:szCs w:val="20"/>
              </w:rPr>
              <w:t>(</w:t>
            </w:r>
            <w:r w:rsidRPr="00BD2453">
              <w:rPr>
                <w:rFonts w:eastAsia="標楷體" w:hint="eastAsia"/>
                <w:bCs/>
                <w:color w:val="000000" w:themeColor="text1"/>
                <w:szCs w:val="20"/>
              </w:rPr>
              <w:t>海外參選</w:t>
            </w:r>
            <w:proofErr w:type="gramStart"/>
            <w:r w:rsidR="00D17329">
              <w:rPr>
                <w:rFonts w:eastAsia="標楷體" w:hint="eastAsia"/>
                <w:bCs/>
                <w:color w:val="000000" w:themeColor="text1"/>
                <w:szCs w:val="20"/>
              </w:rPr>
              <w:t>可</w:t>
            </w:r>
            <w:r w:rsidRPr="00BD2453">
              <w:rPr>
                <w:rFonts w:eastAsia="標楷體" w:hint="eastAsia"/>
                <w:bCs/>
                <w:color w:val="000000" w:themeColor="text1"/>
                <w:szCs w:val="20"/>
              </w:rPr>
              <w:t>免填</w:t>
            </w:r>
            <w:proofErr w:type="gramEnd"/>
            <w:r w:rsidRPr="00BD2453">
              <w:rPr>
                <w:rFonts w:eastAsia="標楷體" w:hint="eastAsia"/>
                <w:bCs/>
                <w:color w:val="000000" w:themeColor="text1"/>
                <w:szCs w:val="20"/>
              </w:rPr>
              <w:t>)</w:t>
            </w:r>
          </w:p>
        </w:tc>
        <w:tc>
          <w:tcPr>
            <w:tcW w:w="1756" w:type="dxa"/>
            <w:gridSpan w:val="3"/>
            <w:vAlign w:val="center"/>
          </w:tcPr>
          <w:p w14:paraId="2C2A951F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righ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8A79DC6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righ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515CBB20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rightChars="50" w:right="120"/>
              <w:jc w:val="righ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7761105" w14:textId="77777777" w:rsidR="00BD2453" w:rsidRPr="00BD2453" w:rsidRDefault="00BD2453" w:rsidP="00BD2453">
      <w:pPr>
        <w:pageBreakBefore/>
        <w:spacing w:line="0" w:lineRule="atLeast"/>
        <w:rPr>
          <w:rFonts w:eastAsia="標楷體"/>
          <w:b/>
          <w:color w:val="000000" w:themeColor="text1"/>
          <w:sz w:val="28"/>
          <w:szCs w:val="28"/>
        </w:rPr>
      </w:pPr>
      <w:r w:rsidRPr="00BD2453">
        <w:rPr>
          <w:rFonts w:eastAsia="標楷體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E9DEB" wp14:editId="05AD23A8">
                <wp:simplePos x="0" y="0"/>
                <wp:positionH relativeFrom="column">
                  <wp:posOffset>5146040</wp:posOffset>
                </wp:positionH>
                <wp:positionV relativeFrom="paragraph">
                  <wp:posOffset>118110</wp:posOffset>
                </wp:positionV>
                <wp:extent cx="1485900" cy="40957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9CA75" w14:textId="77777777" w:rsidR="00BD2453" w:rsidRPr="008F6122" w:rsidRDefault="00BD2453" w:rsidP="00BD245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exact"/>
                              <w:ind w:right="-137"/>
                              <w:rPr>
                                <w:rFonts w:ascii="標楷體" w:eastAsia="標楷體" w:hAnsi="標楷體" w:cs="新細明體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F6122">
                              <w:rPr>
                                <w:rFonts w:ascii="標楷體" w:eastAsia="標楷體" w:hAnsi="標楷體" w:cs="新細明體" w:hint="eastAsia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國內單位：新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臺</w:t>
                            </w:r>
                            <w:r w:rsidRPr="008F6122">
                              <w:rPr>
                                <w:rFonts w:ascii="標楷體" w:eastAsia="標楷體" w:hAnsi="標楷體" w:cs="新細明體" w:hint="eastAsia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幣</w:t>
                            </w:r>
                            <w:r w:rsidRPr="008F6122">
                              <w:rPr>
                                <w:rFonts w:ascii="標楷體" w:eastAsia="標楷體" w:hAnsi="標楷體" w:cs="Arial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仟</w:t>
                            </w:r>
                            <w:r w:rsidRPr="008F6122">
                              <w:rPr>
                                <w:rFonts w:ascii="標楷體" w:eastAsia="標楷體" w:hAnsi="標楷體" w:cs="新細明體" w:hint="eastAsia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元</w:t>
                            </w:r>
                            <w:r w:rsidRPr="008F6122">
                              <w:rPr>
                                <w:rFonts w:ascii="標楷體" w:eastAsia="標楷體" w:hAnsi="標楷體" w:cs="新細明體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48D221" w14:textId="77777777" w:rsidR="00BD2453" w:rsidRPr="008F6122" w:rsidRDefault="00BD2453" w:rsidP="00BD2453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 w:cs="新細明體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F6122">
                              <w:rPr>
                                <w:rFonts w:ascii="標楷體" w:eastAsia="標楷體" w:hAnsi="標楷體" w:cs="新細明體" w:hint="eastAsia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海外單位：</w:t>
                            </w:r>
                            <w:r w:rsidRPr="008F6122">
                              <w:rPr>
                                <w:rFonts w:ascii="標楷體" w:eastAsia="標楷體" w:hAnsi="標楷體" w:cs="Arial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USD/</w:t>
                            </w:r>
                            <w:r w:rsidRPr="008F6122">
                              <w:rPr>
                                <w:rFonts w:ascii="標楷體" w:eastAsia="標楷體" w:hAnsi="標楷體" w:cs="新細明體" w:hint="eastAsia"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E9DE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5.2pt;margin-top:9.3pt;width:117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" filled="f" stroked="f">
                <v:textbox>
                  <w:txbxContent>
                    <w:p w14:paraId="4D29CA75" w14:textId="77777777" w:rsidR="00BD2453" w:rsidRPr="008F6122" w:rsidRDefault="00BD2453" w:rsidP="00BD2453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40" w:lineRule="exact"/>
                        <w:ind w:right="-137"/>
                        <w:rPr>
                          <w:rFonts w:ascii="標楷體" w:eastAsia="標楷體" w:hAnsi="標楷體" w:cs="新細明體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8F6122">
                        <w:rPr>
                          <w:rFonts w:ascii="標楷體" w:eastAsia="標楷體" w:hAnsi="標楷體" w:cs="新細明體" w:hint="eastAsia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w:t>國內單位：新</w:t>
                      </w:r>
                      <w:r>
                        <w:rPr>
                          <w:rFonts w:ascii="標楷體" w:eastAsia="標楷體" w:hAnsi="標楷體" w:cs="新細明體" w:hint="eastAsia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w:t>臺</w:t>
                      </w:r>
                      <w:r w:rsidRPr="008F6122">
                        <w:rPr>
                          <w:rFonts w:ascii="標楷體" w:eastAsia="標楷體" w:hAnsi="標楷體" w:cs="新細明體" w:hint="eastAsia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w:t>幣</w:t>
                      </w:r>
                      <w:r w:rsidRPr="008F6122">
                        <w:rPr>
                          <w:rFonts w:ascii="標楷體" w:eastAsia="標楷體" w:hAnsi="標楷體" w:cs="Arial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標楷體" w:eastAsia="標楷體" w:hAnsi="標楷體" w:cs="Arial" w:hint="eastAsia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w:t>仟</w:t>
                      </w:r>
                      <w:r w:rsidRPr="008F6122">
                        <w:rPr>
                          <w:rFonts w:ascii="標楷體" w:eastAsia="標楷體" w:hAnsi="標楷體" w:cs="新細明體" w:hint="eastAsia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w:t>元</w:t>
                      </w:r>
                      <w:r w:rsidRPr="008F6122">
                        <w:rPr>
                          <w:rFonts w:ascii="標楷體" w:eastAsia="標楷體" w:hAnsi="標楷體" w:cs="新細明體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48D221" w14:textId="77777777" w:rsidR="00BD2453" w:rsidRPr="008F6122" w:rsidRDefault="00BD2453" w:rsidP="00BD2453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標楷體" w:eastAsia="標楷體" w:hAnsi="標楷體" w:cs="新細明體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8F6122">
                        <w:rPr>
                          <w:rFonts w:ascii="標楷體" w:eastAsia="標楷體" w:hAnsi="標楷體" w:cs="新細明體" w:hint="eastAsia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w:t>海外單位：</w:t>
                      </w:r>
                      <w:r w:rsidRPr="008F6122">
                        <w:rPr>
                          <w:rFonts w:ascii="標楷體" w:eastAsia="標楷體" w:hAnsi="標楷體" w:cs="Arial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w:t>USD/</w:t>
                      </w:r>
                      <w:r w:rsidRPr="008F6122">
                        <w:rPr>
                          <w:rFonts w:ascii="標楷體" w:eastAsia="標楷體" w:hAnsi="標楷體" w:cs="新細明體" w:hint="eastAsia"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 w:rsidRPr="00BD2453">
        <w:rPr>
          <w:rFonts w:eastAsia="標楷體" w:hAnsi="標楷體"/>
          <w:b/>
          <w:color w:val="000000" w:themeColor="text1"/>
          <w:sz w:val="28"/>
          <w:szCs w:val="28"/>
        </w:rPr>
        <w:t>表格</w:t>
      </w:r>
      <w:r w:rsidRPr="00BD2453">
        <w:rPr>
          <w:rFonts w:eastAsia="標楷體" w:hAnsi="標楷體" w:hint="eastAsia"/>
          <w:b/>
          <w:color w:val="000000" w:themeColor="text1"/>
          <w:sz w:val="28"/>
          <w:szCs w:val="28"/>
        </w:rPr>
        <w:t>2</w:t>
      </w:r>
    </w:p>
    <w:p w14:paraId="5777B220" w14:textId="77777777" w:rsidR="00BD2453" w:rsidRPr="00BD2453" w:rsidRDefault="00BD2453" w:rsidP="00BD2453">
      <w:pPr>
        <w:autoSpaceDE w:val="0"/>
        <w:autoSpaceDN w:val="0"/>
        <w:adjustRightInd w:val="0"/>
        <w:spacing w:line="0" w:lineRule="atLeast"/>
        <w:ind w:left="100" w:right="-23"/>
        <w:jc w:val="center"/>
        <w:rPr>
          <w:rFonts w:eastAsia="標楷體"/>
          <w:b/>
          <w:color w:val="000000" w:themeColor="text1"/>
          <w:kern w:val="0"/>
          <w:sz w:val="32"/>
          <w:szCs w:val="32"/>
        </w:rPr>
      </w:pPr>
      <w:r w:rsidRPr="00BD2453">
        <w:rPr>
          <w:rFonts w:eastAsia="標楷體" w:hAnsi="標楷體"/>
          <w:b/>
          <w:color w:val="000000" w:themeColor="text1"/>
          <w:kern w:val="0"/>
          <w:sz w:val="40"/>
          <w:szCs w:val="40"/>
        </w:rPr>
        <w:t>參選事業體近三年簡易財務報表</w:t>
      </w:r>
    </w:p>
    <w:tbl>
      <w:tblPr>
        <w:tblW w:w="105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1870"/>
        <w:gridCol w:w="1413"/>
        <w:gridCol w:w="3548"/>
        <w:gridCol w:w="1097"/>
        <w:gridCol w:w="1097"/>
        <w:gridCol w:w="1037"/>
      </w:tblGrid>
      <w:tr w:rsidR="00BD2453" w:rsidRPr="00BD2453" w14:paraId="61004454" w14:textId="77777777" w:rsidTr="007330C1">
        <w:trPr>
          <w:cantSplit/>
          <w:trHeight w:val="369"/>
          <w:jc w:val="center"/>
        </w:trPr>
        <w:tc>
          <w:tcPr>
            <w:tcW w:w="3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F95024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項目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/</w:t>
            </w:r>
            <w:proofErr w:type="gramStart"/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年別</w:t>
            </w:r>
            <w:proofErr w:type="gramEnd"/>
          </w:p>
        </w:tc>
        <w:tc>
          <w:tcPr>
            <w:tcW w:w="3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438BC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Item/Year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18553" w14:textId="7892AC0E" w:rsidR="00BD2453" w:rsidRPr="00BD2453" w:rsidRDefault="00BD2453" w:rsidP="00E67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20</w:t>
            </w:r>
            <w:r w:rsidR="00D076B1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23</w:t>
            </w: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492C1" w14:textId="501BDAF4" w:rsidR="00BD2453" w:rsidRPr="00BD2453" w:rsidRDefault="00BD2453" w:rsidP="00E67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20</w:t>
            </w:r>
            <w:r w:rsidR="00D076B1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24</w:t>
            </w: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EA22B" w14:textId="4266184A" w:rsidR="00BD2453" w:rsidRPr="00BD2453" w:rsidRDefault="00BD2453" w:rsidP="00E67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20</w:t>
            </w:r>
            <w:r w:rsidR="00D076B1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25</w:t>
            </w: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年</w:t>
            </w:r>
          </w:p>
        </w:tc>
      </w:tr>
      <w:tr w:rsidR="00BD2453" w:rsidRPr="00BD2453" w14:paraId="5F556543" w14:textId="77777777" w:rsidTr="007330C1">
        <w:trPr>
          <w:cantSplit/>
          <w:trHeight w:val="369"/>
          <w:jc w:val="center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14:paraId="624A3C54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獲利能力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95F58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營業收入淨額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BA455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內銷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C4A44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Domestic Sales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9D012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01350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1B68F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1F51EFE2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AA8F5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B53E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5D721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外銷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ACB08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Export Sales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BB4AB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ED7E4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D2284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0223F329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C60FC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D159A5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營業毛利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8EE52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Gross Profit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BC8C1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195D0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D3695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08E37E34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41747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6DDF27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營業損益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6BC47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Operating Income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1B2DB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744D6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8B850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2928C9A3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D39A7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498E50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稅前淨利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57A4F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Earnings Before Income Tax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23498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8637E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D9C0F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5F1E37A6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C3D85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60DFD8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本期淨利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85B14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Net Income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AE089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4D28B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DF21D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3788C172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9B18D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2D2453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本期綜合損益總額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73D2C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Total Comprehensive Income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2A398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AB332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948BF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0B9BD275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20836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B1B244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本期淨利率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(%)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0D2D0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 xml:space="preserve">Net Profit </w:t>
            </w:r>
            <w:proofErr w:type="gramStart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Margin(</w:t>
            </w:r>
            <w:proofErr w:type="gramEnd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%)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7455FF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13E8B6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D35620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</w:tr>
      <w:tr w:rsidR="00BD2453" w:rsidRPr="00BD2453" w14:paraId="0E53BC25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59B42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821B20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營業毛利率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(%)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7870B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 xml:space="preserve">Gross </w:t>
            </w:r>
            <w:proofErr w:type="gramStart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Margin(</w:t>
            </w:r>
            <w:proofErr w:type="gramEnd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%)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E4AAD4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7A6E58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E7EBF3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</w:tr>
      <w:tr w:rsidR="00BD2453" w:rsidRPr="00BD2453" w14:paraId="282F0DAA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59C60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2CECE8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營業利益率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(%)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97EEA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 xml:space="preserve">Operating </w:t>
            </w:r>
            <w:proofErr w:type="gramStart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Margin(</w:t>
            </w:r>
            <w:proofErr w:type="gramEnd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%)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D68995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690A44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BBDD8C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</w:tr>
      <w:tr w:rsidR="00BD2453" w:rsidRPr="00BD2453" w14:paraId="755D4C8B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C0960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7080D1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稅前淨利率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(%)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A9CB5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 xml:space="preserve">Earnings Before Income </w:t>
            </w:r>
            <w:proofErr w:type="gramStart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Tax(</w:t>
            </w:r>
            <w:proofErr w:type="gramEnd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%)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2A89DF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F7F9BE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34BDAD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</w:tr>
      <w:tr w:rsidR="00BD2453" w:rsidRPr="00BD2453" w14:paraId="111E4316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E6144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F62F6B" w14:textId="77777777" w:rsidR="00BD2453" w:rsidRPr="00BD2453" w:rsidRDefault="00BD2453" w:rsidP="00E67816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基本</w:t>
            </w:r>
            <w:r w:rsidRPr="00BD245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每股盈餘</w:t>
            </w:r>
            <w:r w:rsidRPr="00BD245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元</w:t>
            </w:r>
            <w:r w:rsidRPr="00BD245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  <w:p w14:paraId="6385DACF" w14:textId="77777777" w:rsidR="00BD2453" w:rsidRPr="00BD2453" w:rsidRDefault="00BD2453" w:rsidP="00E67816">
            <w:pPr>
              <w:widowControl/>
              <w:spacing w:line="24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(海外參選</w:t>
            </w:r>
            <w:proofErr w:type="gramStart"/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可免填</w:t>
            </w:r>
            <w:proofErr w:type="gramEnd"/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82738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(Basic) Earnings Per Share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55807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EBF5C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01CD1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779C6DB4" w14:textId="77777777" w:rsidTr="007330C1">
        <w:trPr>
          <w:cantSplit/>
          <w:trHeight w:val="369"/>
          <w:jc w:val="center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51006F91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經營能力</w:t>
            </w: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C4FFF2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應收款項</w:t>
            </w: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僅含應收票據</w:t>
            </w:r>
            <w:proofErr w:type="gramEnd"/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及帳款)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B9A77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Notes and Accounts Receivable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19FDE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F0347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DAFC2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77932406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9967D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7F1C3E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存貨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B4068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Inventory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28D01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8342F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6BA3A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77A4E21E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9FC07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A69080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流動資產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2774A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Current Assets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6FDDE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5F907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F510B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1B324FDE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8391E9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81589B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長期性之投資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11EA7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Long-term Investments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1DF88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94FB5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38A6D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D2453" w:rsidRPr="00BD2453" w14:paraId="1BEC1C15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EAA13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3F7E1C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不動產、廠房及設備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5BE88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Property, Plant and Equipment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B3062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C1CA8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43904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674A8274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E0BFF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1F2295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無形資產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E8C05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Intangible Assets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E3FDB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49C8F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703D4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3DAE4C1F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B7CF3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7543D5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非流動資產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7F5C9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Non-current Assets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CC45B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5DAF0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CD0AD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665B5BAF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B21D8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3E3A7A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資產總額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64073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Total Assets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3455C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89C22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AA9A7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46FFF04F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9379E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378994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流動負債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5E328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Current Liabilities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610E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022AA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E9FA9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2ED8DF77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2DF56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2EE1DF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非流動負債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C1CFB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Non-current Liabilities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06B0D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7AF75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309BA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157579C8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1A93A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C5FD79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負債總額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9D7E9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Total Liabilities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CCE06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8A7DA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C30B5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3FA81028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DA1F5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CB059A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資本額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2B75D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Share Capital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1637F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2CA96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2D952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0E401BA0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0A1A1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C561D3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保留盈餘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6A84E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Retained Earnings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38B35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0460C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C1361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501BA0B9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0831E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63065E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股東權益總額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81046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 xml:space="preserve">Total </w:t>
            </w:r>
            <w:proofErr w:type="spellStart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Shareholds</w:t>
            </w:r>
            <w:proofErr w:type="spellEnd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’ Equity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53C40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52F87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D2470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09383F03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1B059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0729B0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流動比率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(%)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7193C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 xml:space="preserve">Current </w:t>
            </w:r>
            <w:proofErr w:type="gramStart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Ratio(</w:t>
            </w:r>
            <w:proofErr w:type="gramEnd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%)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EFD389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930635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621E7C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</w:tr>
      <w:tr w:rsidR="00BD2453" w:rsidRPr="00BD2453" w14:paraId="337916A2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5FFE7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C71907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負債比率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(%)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7DD1C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 xml:space="preserve">Debt </w:t>
            </w:r>
            <w:proofErr w:type="gramStart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Ratio(</w:t>
            </w:r>
            <w:proofErr w:type="gramEnd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%)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8A6485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3F2AFF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61229A" w14:textId="77777777" w:rsidR="00BD2453" w:rsidRPr="00BD2453" w:rsidRDefault="00BD2453" w:rsidP="00E67816">
            <w:pPr>
              <w:widowControl/>
              <w:spacing w:line="360" w:lineRule="exact"/>
              <w:jc w:val="righ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>%</w:t>
            </w:r>
          </w:p>
        </w:tc>
      </w:tr>
      <w:tr w:rsidR="00BD2453" w:rsidRPr="00BD2453" w14:paraId="404378AF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61EE6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BC25A3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股東權益報酬率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(%)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CAE03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 xml:space="preserve">Return on </w:t>
            </w:r>
            <w:proofErr w:type="gramStart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Equity(</w:t>
            </w:r>
            <w:proofErr w:type="gramEnd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%)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C9417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9F885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FC8B5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118C5E3B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99C80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75CCEB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資產報酬率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(%)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314EF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 xml:space="preserve">Return on Total </w:t>
            </w:r>
            <w:proofErr w:type="gramStart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Assets(</w:t>
            </w:r>
            <w:proofErr w:type="gramEnd"/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%)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6EC30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E5B2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BCBF5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61ECD383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7CA62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EC0059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應收款項週轉日數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(</w:t>
            </w: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日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61BA5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Days Sales Outstanding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F3D18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78562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4B4E8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330B6543" w14:textId="77777777" w:rsidTr="007330C1">
        <w:trPr>
          <w:cantSplit/>
          <w:trHeight w:val="369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B4160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87D238" w14:textId="77777777" w:rsidR="00BD2453" w:rsidRPr="00BD2453" w:rsidRDefault="00BD2453" w:rsidP="00E67816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存貨週轉日數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(</w:t>
            </w:r>
            <w:r w:rsidRPr="00BD245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日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8A016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  <w:sz w:val="22"/>
                <w:szCs w:val="22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Days Inventory Outstanding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23BA5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6DFA3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E60FB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D2453" w:rsidRPr="00BD2453" w14:paraId="7E8E4815" w14:textId="77777777" w:rsidTr="007330C1">
        <w:trPr>
          <w:cantSplit/>
          <w:trHeight w:val="369"/>
          <w:jc w:val="center"/>
        </w:trPr>
        <w:tc>
          <w:tcPr>
            <w:tcW w:w="3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387A5A" w14:textId="77777777" w:rsidR="00BD2453" w:rsidRPr="00BD2453" w:rsidRDefault="00BD2453" w:rsidP="00E67816">
            <w:pPr>
              <w:widowControl/>
              <w:spacing w:line="360" w:lineRule="exact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Pr="00BD245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年底員工人數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AC5AF" w14:textId="77777777" w:rsidR="00BD2453" w:rsidRPr="00BD2453" w:rsidRDefault="00BD2453" w:rsidP="00E67816">
            <w:pPr>
              <w:widowControl/>
              <w:spacing w:line="360" w:lineRule="exact"/>
              <w:rPr>
                <w:rFonts w:ascii="Book Antiqua" w:hAnsi="Book Antiqua" w:cs="新細明體"/>
                <w:color w:val="000000" w:themeColor="text1"/>
                <w:kern w:val="0"/>
              </w:rPr>
            </w:pPr>
            <w:r w:rsidRPr="00BD2453">
              <w:rPr>
                <w:rFonts w:ascii="Book Antiqua" w:hAnsi="Book Antiqua" w:cs="新細明體"/>
                <w:color w:val="000000" w:themeColor="text1"/>
                <w:kern w:val="0"/>
              </w:rPr>
              <w:t>Number of Employees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E8F23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5ECE9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E6D26" w14:textId="77777777" w:rsidR="00BD2453" w:rsidRPr="00BD2453" w:rsidRDefault="00BD2453" w:rsidP="00E67816">
            <w:pPr>
              <w:widowControl/>
              <w:spacing w:line="36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33704271" w14:textId="77777777" w:rsidR="00BD2453" w:rsidRPr="00BD2453" w:rsidRDefault="00BD2453" w:rsidP="00BD2453">
      <w:pPr>
        <w:pageBreakBefore/>
        <w:spacing w:line="0" w:lineRule="atLeast"/>
        <w:rPr>
          <w:rFonts w:eastAsia="標楷體"/>
          <w:b/>
          <w:color w:val="000000" w:themeColor="text1"/>
          <w:sz w:val="28"/>
          <w:szCs w:val="28"/>
        </w:rPr>
      </w:pPr>
      <w:r w:rsidRPr="00BD2453">
        <w:rPr>
          <w:rFonts w:eastAsia="標楷體" w:hAnsi="標楷體"/>
          <w:b/>
          <w:color w:val="000000" w:themeColor="text1"/>
          <w:sz w:val="28"/>
          <w:szCs w:val="28"/>
        </w:rPr>
        <w:lastRenderedPageBreak/>
        <w:t>表格</w:t>
      </w:r>
      <w:r w:rsidRPr="00BD2453">
        <w:rPr>
          <w:rFonts w:eastAsia="標楷體" w:hAnsi="標楷體" w:hint="eastAsia"/>
          <w:b/>
          <w:color w:val="000000" w:themeColor="text1"/>
          <w:sz w:val="28"/>
          <w:szCs w:val="28"/>
        </w:rPr>
        <w:t>3</w:t>
      </w:r>
    </w:p>
    <w:p w14:paraId="74B1C9C8" w14:textId="77777777" w:rsidR="00BD2453" w:rsidRPr="00BD2453" w:rsidRDefault="00BD2453" w:rsidP="00BD2453">
      <w:pPr>
        <w:autoSpaceDE w:val="0"/>
        <w:autoSpaceDN w:val="0"/>
        <w:adjustRightInd w:val="0"/>
        <w:spacing w:afterLines="50" w:after="180" w:line="0" w:lineRule="atLeast"/>
        <w:ind w:left="102" w:right="-23"/>
        <w:jc w:val="center"/>
        <w:rPr>
          <w:rFonts w:eastAsia="標楷體"/>
          <w:b/>
          <w:color w:val="000000" w:themeColor="text1"/>
          <w:w w:val="104"/>
          <w:kern w:val="0"/>
          <w:position w:val="-1"/>
          <w:sz w:val="32"/>
          <w:szCs w:val="32"/>
        </w:rPr>
      </w:pPr>
      <w:bookmarkStart w:id="3" w:name="_Hlk194932057"/>
      <w:r w:rsidRPr="00BD2453">
        <w:rPr>
          <w:rFonts w:eastAsia="標楷體" w:hAnsi="標楷體"/>
          <w:b/>
          <w:color w:val="000000" w:themeColor="text1"/>
          <w:kern w:val="0"/>
          <w:sz w:val="40"/>
          <w:szCs w:val="40"/>
        </w:rPr>
        <w:t>創業事蹟摘要表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BD2453" w:rsidRPr="00BD2453" w14:paraId="2FB2F3FB" w14:textId="77777777" w:rsidTr="007330C1">
        <w:trPr>
          <w:trHeight w:val="567"/>
          <w:jc w:val="center"/>
        </w:trPr>
        <w:tc>
          <w:tcPr>
            <w:tcW w:w="10598" w:type="dxa"/>
            <w:tcBorders>
              <w:bottom w:val="single" w:sz="4" w:space="0" w:color="auto"/>
            </w:tcBorders>
            <w:vAlign w:val="center"/>
          </w:tcPr>
          <w:p w14:paraId="6396EA9A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spacing w:val="7"/>
                <w:w w:val="159"/>
                <w:kern w:val="0"/>
                <w:sz w:val="28"/>
                <w:szCs w:val="28"/>
              </w:rPr>
              <w:t>(</w:t>
            </w:r>
            <w:r w:rsidRPr="00BD2453">
              <w:rPr>
                <w:rFonts w:eastAsia="標楷體" w:hAnsi="標楷體"/>
                <w:color w:val="000000" w:themeColor="text1"/>
                <w:spacing w:val="7"/>
                <w:kern w:val="0"/>
                <w:sz w:val="28"/>
                <w:szCs w:val="28"/>
              </w:rPr>
              <w:t>以下各項請就事實</w:t>
            </w:r>
            <w:r w:rsidRPr="00BD2453">
              <w:rPr>
                <w:rFonts w:eastAsia="標楷體" w:hAnsi="標楷體" w:hint="eastAsia"/>
                <w:color w:val="000000" w:themeColor="text1"/>
                <w:spacing w:val="7"/>
                <w:kern w:val="0"/>
                <w:sz w:val="28"/>
                <w:szCs w:val="28"/>
              </w:rPr>
              <w:t>條列</w:t>
            </w:r>
            <w:r w:rsidRPr="00BD2453">
              <w:rPr>
                <w:rFonts w:eastAsia="標楷體" w:hAnsi="標楷體"/>
                <w:color w:val="000000" w:themeColor="text1"/>
                <w:spacing w:val="7"/>
                <w:kern w:val="0"/>
                <w:sz w:val="28"/>
                <w:szCs w:val="28"/>
              </w:rPr>
              <w:t>敘述</w:t>
            </w:r>
            <w:r w:rsidRPr="00BD2453">
              <w:rPr>
                <w:rFonts w:eastAsia="標楷體"/>
                <w:color w:val="000000" w:themeColor="text1"/>
                <w:spacing w:val="7"/>
                <w:w w:val="159"/>
                <w:kern w:val="0"/>
                <w:sz w:val="28"/>
                <w:szCs w:val="28"/>
              </w:rPr>
              <w:t>)</w:t>
            </w:r>
          </w:p>
        </w:tc>
      </w:tr>
      <w:tr w:rsidR="00BD2453" w:rsidRPr="00BD2453" w14:paraId="559C8AE5" w14:textId="77777777" w:rsidTr="007330C1">
        <w:trPr>
          <w:trHeight w:val="11819"/>
          <w:jc w:val="center"/>
        </w:trPr>
        <w:tc>
          <w:tcPr>
            <w:tcW w:w="10598" w:type="dxa"/>
            <w:tcBorders>
              <w:bottom w:val="single" w:sz="4" w:space="0" w:color="auto"/>
            </w:tcBorders>
          </w:tcPr>
          <w:p w14:paraId="7F46BC72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beforeLines="50" w:before="180" w:line="380" w:lineRule="exact"/>
              <w:ind w:left="688" w:hangingChars="226" w:hanging="688"/>
              <w:jc w:val="both"/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一、創業</w:t>
            </w:r>
            <w:r w:rsidRPr="00BD2453">
              <w:rPr>
                <w:rFonts w:eastAsia="標楷體" w:hAnsi="標楷體" w:hint="eastAsia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事蹟</w:t>
            </w:r>
          </w:p>
          <w:p w14:paraId="57B8609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beforeLines="50" w:before="180" w:line="380" w:lineRule="exact"/>
              <w:ind w:left="687" w:hangingChars="226" w:hanging="687"/>
              <w:jc w:val="both"/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  <w:t>（一）創業前</w:t>
            </w:r>
            <w:r w:rsidRPr="00BD2453">
              <w:rPr>
                <w:rFonts w:eastAsia="標楷體" w:hAnsi="標楷體" w:hint="eastAsia"/>
                <w:color w:val="000000" w:themeColor="text1"/>
                <w:spacing w:val="12"/>
                <w:kern w:val="0"/>
                <w:sz w:val="28"/>
                <w:szCs w:val="28"/>
              </w:rPr>
              <w:t>期</w:t>
            </w:r>
            <w:r w:rsidRPr="00BD2453"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  <w:t>背景說明</w:t>
            </w:r>
          </w:p>
          <w:p w14:paraId="575D7DF4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9"/>
                <w:kern w:val="0"/>
              </w:rPr>
            </w:pPr>
            <w:proofErr w:type="gramStart"/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（</w:t>
            </w:r>
            <w:proofErr w:type="gramEnd"/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如：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家庭背景、求學經過、就業經歷、創業動機及創業籌備過程等</w:t>
            </w:r>
            <w:proofErr w:type="gramStart"/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）</w:t>
            </w:r>
            <w:proofErr w:type="gramEnd"/>
          </w:p>
          <w:p w14:paraId="38B5ED55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beforeLines="50" w:before="180" w:line="380" w:lineRule="exact"/>
              <w:ind w:left="687" w:hangingChars="226" w:hanging="687"/>
              <w:jc w:val="both"/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  <w:t>（二）創業初期歷程說明</w:t>
            </w:r>
          </w:p>
          <w:p w14:paraId="38E67E45" w14:textId="77777777" w:rsidR="00A96CAE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9"/>
                <w:kern w:val="0"/>
              </w:rPr>
            </w:pPr>
            <w:proofErr w:type="gramStart"/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（</w:t>
            </w:r>
            <w:proofErr w:type="gramEnd"/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如：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事業體成立時間、當時員工數、白手起家或第二代承接或轉接他人、</w:t>
            </w:r>
          </w:p>
          <w:p w14:paraId="3AE9746A" w14:textId="77777777" w:rsidR="00A96CAE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9"/>
                <w:kern w:val="0"/>
              </w:rPr>
            </w:pP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資金來源、起初事業體規模、經營項目或產品名稱、市場狀況、</w:t>
            </w:r>
          </w:p>
          <w:p w14:paraId="365E9ABD" w14:textId="7D86E418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9"/>
                <w:kern w:val="0"/>
              </w:rPr>
            </w:pP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家人或朋友的協助及創業初期的艱辛歷程等</w:t>
            </w:r>
            <w:proofErr w:type="gramStart"/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）</w:t>
            </w:r>
            <w:proofErr w:type="gramEnd"/>
          </w:p>
          <w:p w14:paraId="66631BBA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beforeLines="50" w:before="180" w:line="380" w:lineRule="exact"/>
              <w:ind w:left="687" w:hangingChars="226" w:hanging="687"/>
              <w:jc w:val="both"/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12"/>
                <w:kern w:val="0"/>
                <w:sz w:val="28"/>
                <w:szCs w:val="28"/>
              </w:rPr>
              <w:t>（</w:t>
            </w:r>
            <w:r w:rsidRPr="00BD2453"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  <w:t>三</w:t>
            </w:r>
            <w:r w:rsidRPr="00BD2453">
              <w:rPr>
                <w:rFonts w:eastAsia="標楷體" w:hAnsi="標楷體" w:hint="eastAsia"/>
                <w:color w:val="000000" w:themeColor="text1"/>
                <w:spacing w:val="12"/>
                <w:kern w:val="0"/>
                <w:sz w:val="28"/>
                <w:szCs w:val="28"/>
              </w:rPr>
              <w:t>）</w:t>
            </w:r>
            <w:r w:rsidRPr="00BD2453"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  <w:t>事業發展過程</w:t>
            </w:r>
          </w:p>
          <w:p w14:paraId="601D8B1B" w14:textId="77777777" w:rsidR="00A96CAE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9"/>
                <w:kern w:val="0"/>
              </w:rPr>
            </w:pPr>
            <w:proofErr w:type="gramStart"/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（</w:t>
            </w:r>
            <w:proofErr w:type="gramEnd"/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如：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事業轉型過程及成功關鍵、創業過程中面臨的困難及危機處理方式、</w:t>
            </w:r>
          </w:p>
          <w:p w14:paraId="032B8AF6" w14:textId="2923DE8D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創業過程中最感謝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的人和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感動的事等</w:t>
            </w:r>
            <w:proofErr w:type="gramStart"/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）</w:t>
            </w:r>
            <w:proofErr w:type="gramEnd"/>
          </w:p>
          <w:p w14:paraId="387EB16C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beforeLines="50" w:before="180" w:line="380" w:lineRule="exact"/>
              <w:ind w:left="688" w:hangingChars="226" w:hanging="688"/>
              <w:jc w:val="both"/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二</w:t>
            </w:r>
            <w:r w:rsidRPr="00BD2453"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、經營</w:t>
            </w:r>
            <w:r w:rsidRPr="00BD2453">
              <w:rPr>
                <w:rFonts w:eastAsia="標楷體" w:hAnsi="標楷體" w:hint="eastAsia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績效</w:t>
            </w:r>
          </w:p>
          <w:p w14:paraId="6F693C99" w14:textId="686E7A60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9"/>
                <w:kern w:val="0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1.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產品市場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策略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及市場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  <w:lang w:eastAsia="zh-HK"/>
              </w:rPr>
              <w:t>占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有率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2.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品牌經營及行銷能力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3.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核心競爭能力</w:t>
            </w:r>
          </w:p>
          <w:p w14:paraId="3346AB8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4.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人力資源管理特色及人才培訓計畫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5.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員工關係管理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6.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客戶關係管理</w:t>
            </w:r>
          </w:p>
          <w:p w14:paraId="392FFE5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beforeLines="50" w:before="180" w:line="380" w:lineRule="exact"/>
              <w:ind w:left="688" w:hangingChars="226" w:hanging="688"/>
              <w:jc w:val="both"/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三</w:t>
            </w:r>
            <w:r w:rsidRPr="00BD2453"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、財務狀況</w:t>
            </w:r>
          </w:p>
          <w:p w14:paraId="013D195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1.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財務結構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2.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財務管理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3.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獲利能力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4.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成長能力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5.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異常查核</w:t>
            </w:r>
          </w:p>
          <w:p w14:paraId="2001C7E5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beforeLines="50" w:before="180" w:line="380" w:lineRule="exact"/>
              <w:ind w:left="688" w:hangingChars="226" w:hanging="688"/>
              <w:jc w:val="both"/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四</w:t>
            </w:r>
            <w:r w:rsidRPr="00BD2453"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、事業展望</w:t>
            </w:r>
          </w:p>
          <w:p w14:paraId="7F5E52E3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1.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產業未來變遷及應變規劃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2.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短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/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中期事業發展計畫</w:t>
            </w:r>
          </w:p>
          <w:p w14:paraId="609ECAB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beforeLines="50" w:before="180" w:line="380" w:lineRule="exact"/>
              <w:ind w:left="688" w:hangingChars="226" w:hanging="688"/>
              <w:jc w:val="both"/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五、</w:t>
            </w:r>
            <w:r w:rsidRPr="00BD2453">
              <w:rPr>
                <w:rFonts w:eastAsia="標楷體" w:hAnsi="標楷體" w:hint="eastAsia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創新能力</w:t>
            </w:r>
          </w:p>
          <w:p w14:paraId="46D45EB2" w14:textId="7159A078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300" w:left="720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1.</w:t>
            </w:r>
            <w:r w:rsidRPr="00BD2453">
              <w:rPr>
                <w:rFonts w:eastAsia="標楷體" w:hint="eastAsia"/>
                <w:color w:val="000000" w:themeColor="text1"/>
              </w:rPr>
              <w:t>創新與研發的能力</w:t>
            </w:r>
            <w:r w:rsidRPr="00BD2453">
              <w:rPr>
                <w:rFonts w:eastAsia="標楷體" w:hint="eastAsia"/>
                <w:color w:val="000000" w:themeColor="text1"/>
              </w:rPr>
              <w:t>/</w:t>
            </w:r>
            <w:r w:rsidRPr="00BD2453">
              <w:rPr>
                <w:rFonts w:eastAsia="標楷體" w:hint="eastAsia"/>
                <w:color w:val="000000" w:themeColor="text1"/>
              </w:rPr>
              <w:t>策略</w:t>
            </w:r>
            <w:r w:rsidRPr="00BD2453">
              <w:rPr>
                <w:rFonts w:eastAsia="標楷體" w:hint="eastAsia"/>
                <w:color w:val="000000" w:themeColor="text1"/>
              </w:rPr>
              <w:t>/</w:t>
            </w:r>
            <w:r w:rsidRPr="00BD2453">
              <w:rPr>
                <w:rFonts w:eastAsia="標楷體" w:hint="eastAsia"/>
                <w:color w:val="000000" w:themeColor="text1"/>
              </w:rPr>
              <w:t>執行方法</w:t>
            </w:r>
            <w:r w:rsidRPr="00BD2453">
              <w:rPr>
                <w:rFonts w:eastAsia="標楷體" w:hint="eastAsia"/>
                <w:color w:val="000000" w:themeColor="text1"/>
              </w:rPr>
              <w:t>/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成果　</w:t>
            </w:r>
            <w:r w:rsidRPr="00BD2453">
              <w:rPr>
                <w:rFonts w:eastAsia="標楷體" w:hint="eastAsia"/>
                <w:color w:val="000000" w:themeColor="text1"/>
              </w:rPr>
              <w:t>2.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創新管理與應用</w:t>
            </w:r>
          </w:p>
          <w:p w14:paraId="5C41A8AE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9"/>
                <w:kern w:val="0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3.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技術與市場的整合能力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4.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公司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專業技術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/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產品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/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服務特色</w:t>
            </w:r>
          </w:p>
          <w:p w14:paraId="5DF10921" w14:textId="4D887D86" w:rsidR="00BD2453" w:rsidRPr="00BD2453" w:rsidRDefault="00BD2453" w:rsidP="00E67816">
            <w:pPr>
              <w:autoSpaceDE w:val="0"/>
              <w:autoSpaceDN w:val="0"/>
              <w:adjustRightInd w:val="0"/>
              <w:spacing w:line="40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9"/>
                <w:kern w:val="0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5.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 xml:space="preserve">數位轉型進程及成果　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6.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個人及</w:t>
            </w:r>
            <w:r w:rsidR="000B5318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企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業獲得之各種資格認證與獲獎事蹟</w:t>
            </w:r>
          </w:p>
          <w:p w14:paraId="02F822B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beforeLines="50" w:before="180" w:line="380" w:lineRule="exact"/>
              <w:ind w:left="688" w:hangingChars="226" w:hanging="688"/>
              <w:jc w:val="both"/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六、</w:t>
            </w:r>
            <w:r w:rsidRPr="00BD2453">
              <w:rPr>
                <w:rFonts w:eastAsia="標楷體" w:hAnsi="標楷體" w:hint="eastAsia"/>
                <w:b/>
                <w:color w:val="000000" w:themeColor="text1"/>
                <w:spacing w:val="12"/>
                <w:kern w:val="0"/>
                <w:sz w:val="28"/>
                <w:szCs w:val="28"/>
              </w:rPr>
              <w:t>永續發展</w:t>
            </w:r>
          </w:p>
          <w:p w14:paraId="045967C8" w14:textId="166E1581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9"/>
                <w:kern w:val="0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1.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個人及企業遵守並落實企業道德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及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政府法令　</w:t>
            </w:r>
            <w:r w:rsidRPr="00BD2453">
              <w:rPr>
                <w:rFonts w:eastAsia="標楷體" w:hint="eastAsia"/>
                <w:color w:val="000000" w:themeColor="text1"/>
              </w:rPr>
              <w:t>2.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個人及企業投入之公益事蹟</w:t>
            </w:r>
          </w:p>
          <w:p w14:paraId="74EF2332" w14:textId="183BBDB9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3.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積極配合政府政策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　</w:t>
            </w:r>
            <w:r w:rsidRPr="00BD2453">
              <w:rPr>
                <w:rFonts w:eastAsia="標楷體" w:hint="eastAsia"/>
                <w:color w:val="000000" w:themeColor="text1"/>
              </w:rPr>
              <w:t>4.</w:t>
            </w:r>
            <w:r w:rsidRPr="00BD2453">
              <w:rPr>
                <w:rFonts w:eastAsia="標楷體" w:hint="eastAsia"/>
                <w:color w:val="000000" w:themeColor="text1"/>
              </w:rPr>
              <w:t>企業落實</w:t>
            </w:r>
            <w:r w:rsidRPr="00BD2453">
              <w:rPr>
                <w:rFonts w:eastAsia="標楷體" w:hint="eastAsia"/>
                <w:color w:val="000000" w:themeColor="text1"/>
              </w:rPr>
              <w:t>ESG</w:t>
            </w:r>
            <w:r w:rsidRPr="00BD2453">
              <w:rPr>
                <w:rFonts w:eastAsia="標楷體" w:hint="eastAsia"/>
                <w:color w:val="000000" w:themeColor="text1"/>
              </w:rPr>
              <w:t>與</w:t>
            </w:r>
            <w:r w:rsidRPr="00BD2453">
              <w:rPr>
                <w:rFonts w:eastAsia="標楷體" w:hint="eastAsia"/>
                <w:color w:val="000000" w:themeColor="text1"/>
              </w:rPr>
              <w:t>SDGs</w:t>
            </w:r>
            <w:r w:rsidRPr="00BD2453">
              <w:rPr>
                <w:rFonts w:eastAsia="標楷體" w:hint="eastAsia"/>
                <w:color w:val="000000" w:themeColor="text1"/>
              </w:rPr>
              <w:t>的管理與執行措施</w:t>
            </w:r>
          </w:p>
          <w:p w14:paraId="15262733" w14:textId="46EA1D1A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 w:hAnsi="標楷體"/>
                <w:color w:val="000000" w:themeColor="text1"/>
                <w:spacing w:val="9"/>
                <w:kern w:val="0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5.</w:t>
            </w: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對臺灣及僑界的服務與貢獻</w:t>
            </w:r>
          </w:p>
          <w:p w14:paraId="73BA8566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380" w:lineRule="exact"/>
              <w:ind w:leftChars="300" w:left="72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spacing w:val="9"/>
                <w:kern w:val="0"/>
              </w:rPr>
              <w:t>6.</w:t>
            </w:r>
            <w:r w:rsidRPr="00BD2453">
              <w:rPr>
                <w:rFonts w:eastAsia="標楷體" w:hAnsi="標楷體"/>
                <w:color w:val="000000" w:themeColor="text1"/>
                <w:spacing w:val="9"/>
                <w:kern w:val="0"/>
              </w:rPr>
              <w:t>肯定本獎項表彰創業家精神的意涵，若當選願意參與主辦單位服務及聯誼活動</w:t>
            </w:r>
          </w:p>
        </w:tc>
      </w:tr>
    </w:tbl>
    <w:p w14:paraId="7189624F" w14:textId="77777777" w:rsidR="00BD2453" w:rsidRPr="00BD2453" w:rsidRDefault="00BD2453" w:rsidP="00BD2453">
      <w:pPr>
        <w:pageBreakBefore/>
        <w:spacing w:line="0" w:lineRule="atLeast"/>
        <w:rPr>
          <w:rFonts w:eastAsia="標楷體" w:hAnsi="標楷體"/>
          <w:b/>
          <w:color w:val="000000" w:themeColor="text1"/>
          <w:sz w:val="28"/>
          <w:szCs w:val="28"/>
        </w:rPr>
      </w:pPr>
      <w:bookmarkStart w:id="4" w:name="_Hlk194934111"/>
      <w:bookmarkEnd w:id="3"/>
      <w:r w:rsidRPr="00BD2453">
        <w:rPr>
          <w:rFonts w:eastAsia="標楷體" w:hAnsi="標楷體"/>
          <w:b/>
          <w:color w:val="000000" w:themeColor="text1"/>
          <w:sz w:val="28"/>
          <w:szCs w:val="28"/>
        </w:rPr>
        <w:lastRenderedPageBreak/>
        <w:t>表格</w:t>
      </w:r>
      <w:r w:rsidRPr="00BD2453">
        <w:rPr>
          <w:rFonts w:eastAsia="標楷體" w:hAnsi="標楷體" w:hint="eastAsia"/>
          <w:b/>
          <w:color w:val="000000" w:themeColor="text1"/>
          <w:sz w:val="28"/>
          <w:szCs w:val="28"/>
        </w:rPr>
        <w:t>4</w:t>
      </w:r>
    </w:p>
    <w:p w14:paraId="3E8D58DA" w14:textId="77777777" w:rsidR="00BD2453" w:rsidRPr="00BD2453" w:rsidRDefault="00BD2453" w:rsidP="00BD2453">
      <w:pPr>
        <w:autoSpaceDE w:val="0"/>
        <w:autoSpaceDN w:val="0"/>
        <w:adjustRightInd w:val="0"/>
        <w:spacing w:afterLines="50" w:after="180" w:line="0" w:lineRule="atLeast"/>
        <w:ind w:left="102" w:right="-23"/>
        <w:jc w:val="center"/>
        <w:rPr>
          <w:rFonts w:eastAsia="標楷體" w:hAnsi="標楷體"/>
          <w:b/>
          <w:color w:val="000000" w:themeColor="text1"/>
          <w:kern w:val="0"/>
          <w:sz w:val="40"/>
          <w:szCs w:val="40"/>
        </w:rPr>
      </w:pPr>
      <w:r w:rsidRPr="00BD2453">
        <w:rPr>
          <w:rFonts w:eastAsia="標楷體" w:hAnsi="標楷體"/>
          <w:b/>
          <w:color w:val="000000" w:themeColor="text1"/>
          <w:kern w:val="0"/>
          <w:sz w:val="40"/>
          <w:szCs w:val="40"/>
        </w:rPr>
        <w:t>參選人推薦書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2866"/>
        <w:gridCol w:w="1755"/>
        <w:gridCol w:w="3884"/>
      </w:tblGrid>
      <w:tr w:rsidR="00BD2453" w:rsidRPr="00BD2453" w14:paraId="64830475" w14:textId="77777777" w:rsidTr="007330C1">
        <w:trPr>
          <w:trHeight w:val="4171"/>
          <w:jc w:val="center"/>
        </w:trPr>
        <w:tc>
          <w:tcPr>
            <w:tcW w:w="10337" w:type="dxa"/>
            <w:gridSpan w:val="4"/>
          </w:tcPr>
          <w:p w14:paraId="4F96694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500" w:lineRule="exact"/>
              <w:ind w:leftChars="50" w:left="12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bookmarkStart w:id="5" w:name="OLE_LINK2"/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茲推薦</w:t>
            </w:r>
          </w:p>
          <w:p w14:paraId="5850B615" w14:textId="1C02C984" w:rsidR="00BD2453" w:rsidRPr="00BD2453" w:rsidRDefault="00BD2453" w:rsidP="00E67816">
            <w:pPr>
              <w:tabs>
                <w:tab w:val="left" w:pos="4540"/>
              </w:tabs>
              <w:autoSpaceDE w:val="0"/>
              <w:autoSpaceDN w:val="0"/>
              <w:adjustRightInd w:val="0"/>
              <w:spacing w:line="5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                    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君參加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ab/>
            </w:r>
            <w:r w:rsidRPr="00BD245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中華民國第</w:t>
            </w:r>
            <w:r w:rsidR="00D076B1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49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屆創業楷模選拔</w:t>
            </w:r>
          </w:p>
          <w:p w14:paraId="2B662ACF" w14:textId="751220CE" w:rsidR="00BD2453" w:rsidRPr="00BD2453" w:rsidRDefault="00BD2453" w:rsidP="00E67816">
            <w:pPr>
              <w:autoSpaceDE w:val="0"/>
              <w:autoSpaceDN w:val="0"/>
              <w:adjustRightInd w:val="0"/>
              <w:spacing w:line="500" w:lineRule="exact"/>
              <w:ind w:leftChars="1900" w:left="4560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海外華人第</w:t>
            </w:r>
            <w:r w:rsidR="00D076B1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35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屆創業楷模選拔</w:t>
            </w:r>
          </w:p>
          <w:p w14:paraId="0984FF40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500" w:lineRule="exact"/>
              <w:ind w:firstLine="37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4E40E8A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500" w:lineRule="exact"/>
              <w:ind w:firstLine="37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2B29530A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500" w:lineRule="exact"/>
              <w:ind w:firstLineChars="50" w:firstLine="14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此致</w:t>
            </w:r>
          </w:p>
          <w:p w14:paraId="6B636558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500" w:lineRule="exact"/>
              <w:ind w:leftChars="50" w:left="120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社團法人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中</w:t>
            </w:r>
            <w:r w:rsidRPr="00BD245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華民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國</w:t>
            </w:r>
            <w:r w:rsidRPr="00BD245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全國創新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創業總會</w:t>
            </w:r>
          </w:p>
          <w:p w14:paraId="5F33E271" w14:textId="77777777" w:rsidR="00BD2453" w:rsidRPr="00BD2453" w:rsidRDefault="00BD2453" w:rsidP="00E67816">
            <w:pPr>
              <w:tabs>
                <w:tab w:val="left" w:pos="2865"/>
              </w:tabs>
              <w:autoSpaceDE w:val="0"/>
              <w:autoSpaceDN w:val="0"/>
              <w:adjustRightInd w:val="0"/>
              <w:spacing w:line="500" w:lineRule="exact"/>
              <w:rPr>
                <w:rFonts w:eastAsia="標楷體"/>
                <w:color w:val="000000" w:themeColor="text1"/>
                <w:w w:val="104"/>
                <w:kern w:val="0"/>
                <w:position w:val="-1"/>
                <w:sz w:val="28"/>
                <w:szCs w:val="28"/>
              </w:rPr>
            </w:pP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                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         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西元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BD245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BD2453" w:rsidRPr="00BD2453" w14:paraId="057624E6" w14:textId="77777777" w:rsidTr="007330C1">
        <w:trPr>
          <w:jc w:val="center"/>
        </w:trPr>
        <w:tc>
          <w:tcPr>
            <w:tcW w:w="1832" w:type="dxa"/>
          </w:tcPr>
          <w:p w14:paraId="114EDC9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參選人姓名</w:t>
            </w:r>
          </w:p>
        </w:tc>
        <w:tc>
          <w:tcPr>
            <w:tcW w:w="8505" w:type="dxa"/>
            <w:gridSpan w:val="3"/>
          </w:tcPr>
          <w:p w14:paraId="197054E9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33A1FB3E" w14:textId="77777777" w:rsidTr="007330C1">
        <w:trPr>
          <w:jc w:val="center"/>
        </w:trPr>
        <w:tc>
          <w:tcPr>
            <w:tcW w:w="1832" w:type="dxa"/>
          </w:tcPr>
          <w:p w14:paraId="20722C2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參選人公司</w:t>
            </w:r>
          </w:p>
        </w:tc>
        <w:tc>
          <w:tcPr>
            <w:tcW w:w="2866" w:type="dxa"/>
          </w:tcPr>
          <w:p w14:paraId="5714882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9B8B5B5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職</w:t>
            </w:r>
            <w:r w:rsidRPr="00BD245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稱</w:t>
            </w:r>
          </w:p>
        </w:tc>
        <w:tc>
          <w:tcPr>
            <w:tcW w:w="3884" w:type="dxa"/>
          </w:tcPr>
          <w:p w14:paraId="4E1FC3A9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40607E30" w14:textId="77777777" w:rsidTr="007330C1">
        <w:trPr>
          <w:trHeight w:val="4354"/>
          <w:jc w:val="center"/>
        </w:trPr>
        <w:tc>
          <w:tcPr>
            <w:tcW w:w="10337" w:type="dxa"/>
            <w:gridSpan w:val="4"/>
          </w:tcPr>
          <w:p w14:paraId="683052FC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傑出事蹟及推薦理由</w:t>
            </w:r>
            <w:r w:rsidRPr="00BD2453">
              <w:rPr>
                <w:rFonts w:eastAsia="標楷體"/>
                <w:color w:val="000000" w:themeColor="text1"/>
                <w:w w:val="159"/>
                <w:kern w:val="0"/>
                <w:sz w:val="28"/>
                <w:szCs w:val="28"/>
              </w:rPr>
              <w:t>(</w:t>
            </w:r>
            <w:proofErr w:type="gramStart"/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請條列</w:t>
            </w:r>
            <w:proofErr w:type="gramEnd"/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具體事項</w:t>
            </w:r>
            <w:r w:rsidRPr="00BD2453">
              <w:rPr>
                <w:rFonts w:eastAsia="標楷體"/>
                <w:color w:val="000000" w:themeColor="text1"/>
                <w:w w:val="159"/>
                <w:kern w:val="0"/>
                <w:sz w:val="28"/>
                <w:szCs w:val="28"/>
              </w:rPr>
              <w:t>)</w:t>
            </w:r>
          </w:p>
          <w:p w14:paraId="20EC891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2D549871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2168F368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524E93C7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2B881F92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202FFB8F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6BD2566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7F4A2CE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5BAA42D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2DD3C5C5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3056D3DC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  <w:p w14:paraId="0E0A68BB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4AEDA23C" w14:textId="77777777" w:rsidTr="007330C1">
        <w:trPr>
          <w:jc w:val="center"/>
        </w:trPr>
        <w:tc>
          <w:tcPr>
            <w:tcW w:w="1832" w:type="dxa"/>
            <w:vAlign w:val="center"/>
          </w:tcPr>
          <w:p w14:paraId="50D5D060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ind w:left="112" w:hangingChars="40" w:hanging="112"/>
              <w:jc w:val="distribute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推薦人姓名</w:t>
            </w:r>
          </w:p>
        </w:tc>
        <w:tc>
          <w:tcPr>
            <w:tcW w:w="2866" w:type="dxa"/>
            <w:vAlign w:val="center"/>
          </w:tcPr>
          <w:p w14:paraId="35A7E405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04E351F0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jc w:val="distribute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簽名</w:t>
            </w:r>
            <w:r w:rsidRPr="00BD245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或蓋章</w:t>
            </w:r>
          </w:p>
        </w:tc>
        <w:tc>
          <w:tcPr>
            <w:tcW w:w="3884" w:type="dxa"/>
            <w:vAlign w:val="center"/>
          </w:tcPr>
          <w:p w14:paraId="1FCB078E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2EC716B7" w14:textId="77777777" w:rsidTr="007330C1">
        <w:trPr>
          <w:jc w:val="center"/>
        </w:trPr>
        <w:tc>
          <w:tcPr>
            <w:tcW w:w="1832" w:type="dxa"/>
            <w:vAlign w:val="center"/>
          </w:tcPr>
          <w:p w14:paraId="1975B4DC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ind w:left="112" w:hangingChars="40" w:hanging="112"/>
              <w:jc w:val="distribute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公司名稱</w:t>
            </w:r>
          </w:p>
        </w:tc>
        <w:tc>
          <w:tcPr>
            <w:tcW w:w="2866" w:type="dxa"/>
            <w:vAlign w:val="center"/>
          </w:tcPr>
          <w:p w14:paraId="53A82653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74D32626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jc w:val="distribute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職稱</w:t>
            </w:r>
          </w:p>
        </w:tc>
        <w:tc>
          <w:tcPr>
            <w:tcW w:w="3884" w:type="dxa"/>
            <w:vAlign w:val="center"/>
          </w:tcPr>
          <w:p w14:paraId="636B8480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4DD768AC" w14:textId="77777777" w:rsidTr="007330C1">
        <w:trPr>
          <w:jc w:val="center"/>
        </w:trPr>
        <w:tc>
          <w:tcPr>
            <w:tcW w:w="1832" w:type="dxa"/>
            <w:vAlign w:val="center"/>
          </w:tcPr>
          <w:p w14:paraId="26BF39C2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jc w:val="distribute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公司</w:t>
            </w:r>
            <w:r w:rsidRPr="00BD245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電話</w:t>
            </w:r>
          </w:p>
        </w:tc>
        <w:tc>
          <w:tcPr>
            <w:tcW w:w="8505" w:type="dxa"/>
            <w:gridSpan w:val="3"/>
            <w:vAlign w:val="center"/>
          </w:tcPr>
          <w:p w14:paraId="111781B3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D2453" w:rsidRPr="00BD2453" w14:paraId="1403931D" w14:textId="77777777" w:rsidTr="007330C1">
        <w:trPr>
          <w:jc w:val="center"/>
        </w:trPr>
        <w:tc>
          <w:tcPr>
            <w:tcW w:w="1832" w:type="dxa"/>
            <w:vAlign w:val="center"/>
          </w:tcPr>
          <w:p w14:paraId="5BD7749C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ind w:firstLineChars="1" w:firstLine="3"/>
              <w:jc w:val="distribute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BD245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8505" w:type="dxa"/>
            <w:gridSpan w:val="3"/>
            <w:vAlign w:val="center"/>
          </w:tcPr>
          <w:p w14:paraId="73A1749D" w14:textId="77777777" w:rsidR="00BD2453" w:rsidRPr="00BD2453" w:rsidRDefault="00BD2453" w:rsidP="00E67816">
            <w:pPr>
              <w:autoSpaceDE w:val="0"/>
              <w:autoSpaceDN w:val="0"/>
              <w:adjustRightInd w:val="0"/>
              <w:spacing w:line="48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bookmarkEnd w:id="4"/>
    <w:bookmarkEnd w:id="5"/>
    <w:p w14:paraId="682F7E8C" w14:textId="77777777" w:rsidR="00BD2453" w:rsidRPr="00BD2453" w:rsidRDefault="00BD2453" w:rsidP="00BD2453">
      <w:pPr>
        <w:pageBreakBefore/>
        <w:autoSpaceDE w:val="0"/>
        <w:autoSpaceDN w:val="0"/>
        <w:adjustRightInd w:val="0"/>
        <w:spacing w:afterLines="50" w:after="180" w:line="0" w:lineRule="atLeast"/>
        <w:ind w:left="102" w:right="-23"/>
        <w:rPr>
          <w:rFonts w:eastAsia="標楷體" w:hAnsi="標楷體"/>
          <w:b/>
          <w:color w:val="000000" w:themeColor="text1"/>
          <w:sz w:val="28"/>
          <w:szCs w:val="28"/>
        </w:rPr>
      </w:pPr>
      <w:r w:rsidRPr="00BD2453">
        <w:rPr>
          <w:rFonts w:eastAsia="標楷體" w:hAnsi="標楷體" w:hint="eastAsia"/>
          <w:b/>
          <w:color w:val="000000" w:themeColor="text1"/>
          <w:sz w:val="28"/>
          <w:szCs w:val="28"/>
        </w:rPr>
        <w:lastRenderedPageBreak/>
        <w:t>表格</w:t>
      </w:r>
      <w:r w:rsidRPr="00BD2453">
        <w:rPr>
          <w:rFonts w:eastAsia="標楷體" w:hAnsi="標楷體" w:hint="eastAsia"/>
          <w:b/>
          <w:color w:val="000000" w:themeColor="text1"/>
          <w:sz w:val="28"/>
          <w:szCs w:val="28"/>
        </w:rPr>
        <w:t>5</w:t>
      </w:r>
    </w:p>
    <w:p w14:paraId="0116B7DA" w14:textId="77777777" w:rsidR="00BD2453" w:rsidRPr="00BD2453" w:rsidRDefault="00BD2453" w:rsidP="00BD2453">
      <w:pPr>
        <w:autoSpaceDE w:val="0"/>
        <w:autoSpaceDN w:val="0"/>
        <w:adjustRightInd w:val="0"/>
        <w:spacing w:afterLines="50" w:after="180" w:line="50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BD2453">
        <w:rPr>
          <w:rFonts w:eastAsia="標楷體" w:hAnsi="標楷體" w:hint="eastAsia"/>
          <w:b/>
          <w:color w:val="000000" w:themeColor="text1"/>
          <w:kern w:val="0"/>
          <w:sz w:val="40"/>
          <w:szCs w:val="40"/>
        </w:rPr>
        <w:t>參選事業體</w:t>
      </w:r>
      <w:r w:rsidRPr="00BD2453">
        <w:rPr>
          <w:rFonts w:eastAsia="標楷體" w:hAnsi="標楷體"/>
          <w:b/>
          <w:color w:val="000000" w:themeColor="text1"/>
          <w:kern w:val="0"/>
          <w:sz w:val="40"/>
          <w:szCs w:val="40"/>
        </w:rPr>
        <w:t>ESG</w:t>
      </w:r>
      <w:r w:rsidRPr="00BD2453">
        <w:rPr>
          <w:rFonts w:eastAsia="標楷體" w:hAnsi="標楷體" w:hint="eastAsia"/>
          <w:b/>
          <w:color w:val="000000" w:themeColor="text1"/>
          <w:kern w:val="0"/>
          <w:sz w:val="40"/>
          <w:szCs w:val="40"/>
        </w:rPr>
        <w:t>指標自評表</w:t>
      </w:r>
    </w:p>
    <w:p w14:paraId="5F97C464" w14:textId="77777777" w:rsidR="00BD2453" w:rsidRPr="00BD2453" w:rsidRDefault="00BD2453" w:rsidP="00BD2453">
      <w:pPr>
        <w:spacing w:afterLines="50" w:after="180"/>
        <w:rPr>
          <w:rFonts w:eastAsia="標楷體"/>
          <w:b/>
          <w:bCs/>
          <w:color w:val="000000" w:themeColor="text1"/>
        </w:rPr>
      </w:pPr>
      <w:r w:rsidRPr="00BD2453">
        <w:rPr>
          <w:rFonts w:eastAsia="標楷體"/>
          <w:b/>
          <w:bCs/>
          <w:color w:val="000000" w:themeColor="text1"/>
        </w:rPr>
        <w:t>【重要聲明與填寫確認】</w:t>
      </w:r>
    </w:p>
    <w:p w14:paraId="5C5611E2" w14:textId="77777777" w:rsidR="00BD2453" w:rsidRPr="00BD2453" w:rsidRDefault="00BD2453" w:rsidP="00BD2453">
      <w:pPr>
        <w:rPr>
          <w:rFonts w:eastAsia="標楷體"/>
          <w:color w:val="000000" w:themeColor="text1"/>
        </w:rPr>
      </w:pPr>
      <w:r w:rsidRPr="00BD2453">
        <w:rPr>
          <w:rFonts w:eastAsia="標楷體"/>
          <w:color w:val="000000" w:themeColor="text1"/>
        </w:rPr>
        <w:t>為確保本</w:t>
      </w:r>
      <w:r w:rsidRPr="00BD2453">
        <w:rPr>
          <w:rFonts w:eastAsia="標楷體"/>
          <w:color w:val="000000" w:themeColor="text1"/>
        </w:rPr>
        <w:t>ESG</w:t>
      </w:r>
      <w:r w:rsidRPr="00BD2453">
        <w:rPr>
          <w:rFonts w:eastAsia="標楷體"/>
          <w:color w:val="000000" w:themeColor="text1"/>
        </w:rPr>
        <w:t>評等結果之公信力與參考價值，參與</w:t>
      </w:r>
      <w:r w:rsidRPr="00BD2453">
        <w:rPr>
          <w:rFonts w:eastAsia="標楷體" w:hint="eastAsia"/>
          <w:color w:val="000000" w:themeColor="text1"/>
        </w:rPr>
        <w:t>事業體</w:t>
      </w:r>
      <w:r w:rsidRPr="00BD2453">
        <w:rPr>
          <w:rFonts w:eastAsia="標楷體"/>
          <w:color w:val="000000" w:themeColor="text1"/>
        </w:rPr>
        <w:t>應秉持誠信，務必依據實際情況詳實填答所有評估項目，嚴禁不實陳述或資訊造假。</w:t>
      </w:r>
    </w:p>
    <w:p w14:paraId="6CF9036F" w14:textId="77777777" w:rsidR="00BD2453" w:rsidRPr="00BD2453" w:rsidRDefault="00BD2453" w:rsidP="00BD2453">
      <w:pPr>
        <w:rPr>
          <w:rFonts w:eastAsia="標楷體"/>
          <w:color w:val="000000" w:themeColor="text1"/>
        </w:rPr>
      </w:pPr>
      <w:proofErr w:type="gramStart"/>
      <w:r w:rsidRPr="00BD2453">
        <w:rPr>
          <w:rFonts w:eastAsia="標楷體"/>
          <w:color w:val="000000" w:themeColor="text1"/>
        </w:rPr>
        <w:t>此外，</w:t>
      </w:r>
      <w:proofErr w:type="gramEnd"/>
      <w:r w:rsidRPr="00BD2453">
        <w:rPr>
          <w:rFonts w:eastAsia="標楷體"/>
          <w:color w:val="000000" w:themeColor="text1"/>
        </w:rPr>
        <w:t>請務必妥善留存與自評內容相對應之佐證資料</w:t>
      </w:r>
      <w:r w:rsidRPr="00BD2453">
        <w:rPr>
          <w:rFonts w:eastAsia="標楷體"/>
          <w:color w:val="000000" w:themeColor="text1"/>
        </w:rPr>
        <w:t>(</w:t>
      </w:r>
      <w:r w:rsidRPr="00BD2453">
        <w:rPr>
          <w:rFonts w:eastAsia="標楷體"/>
          <w:color w:val="000000" w:themeColor="text1"/>
        </w:rPr>
        <w:t>例如：數據紀錄、內部政策文件、第三方證書、公開報告、活動照片等</w:t>
      </w:r>
      <w:r w:rsidRPr="00BD2453">
        <w:rPr>
          <w:rFonts w:eastAsia="標楷體"/>
          <w:color w:val="000000" w:themeColor="text1"/>
        </w:rPr>
        <w:t>)</w:t>
      </w:r>
      <w:r w:rsidRPr="00BD2453">
        <w:rPr>
          <w:rFonts w:eastAsia="標楷體"/>
          <w:color w:val="000000" w:themeColor="text1"/>
        </w:rPr>
        <w:t>，以備未來新創總會進行資料抽查、驗證或進一步評估時，能配合提出證明。</w:t>
      </w:r>
    </w:p>
    <w:p w14:paraId="2805AE97" w14:textId="77777777" w:rsidR="00BD2453" w:rsidRPr="00BD2453" w:rsidRDefault="00BD2453" w:rsidP="00BD2453">
      <w:pPr>
        <w:spacing w:afterLines="50" w:after="180"/>
        <w:rPr>
          <w:rFonts w:eastAsia="標楷體"/>
          <w:b/>
          <w:bCs/>
          <w:color w:val="000000" w:themeColor="text1"/>
        </w:rPr>
      </w:pPr>
      <w:r w:rsidRPr="00BD2453">
        <w:rPr>
          <w:rFonts w:eastAsia="標楷體"/>
          <w:b/>
          <w:bCs/>
          <w:color w:val="000000" w:themeColor="text1"/>
        </w:rPr>
        <w:t>請閱讀上</w:t>
      </w:r>
      <w:r w:rsidRPr="00BD2453">
        <w:rPr>
          <w:rFonts w:eastAsia="標楷體" w:hint="eastAsia"/>
          <w:b/>
          <w:bCs/>
          <w:color w:val="000000" w:themeColor="text1"/>
        </w:rPr>
        <w:t>述</w:t>
      </w:r>
      <w:r w:rsidRPr="00BD2453">
        <w:rPr>
          <w:rFonts w:eastAsia="標楷體"/>
          <w:b/>
          <w:bCs/>
          <w:color w:val="000000" w:themeColor="text1"/>
        </w:rPr>
        <w:t>聲明後，</w:t>
      </w:r>
      <w:r w:rsidRPr="00BD2453">
        <w:rPr>
          <w:rFonts w:eastAsia="標楷體" w:hint="eastAsia"/>
          <w:b/>
          <w:bCs/>
          <w:color w:val="000000" w:themeColor="text1"/>
        </w:rPr>
        <w:t>先行</w:t>
      </w:r>
      <w:r w:rsidRPr="00BD2453">
        <w:rPr>
          <w:rFonts w:eastAsia="標楷體"/>
          <w:b/>
          <w:bCs/>
          <w:color w:val="000000" w:themeColor="text1"/>
        </w:rPr>
        <w:t>勾選下方</w:t>
      </w:r>
      <w:r w:rsidRPr="00BD2453">
        <w:rPr>
          <w:rFonts w:eastAsia="標楷體" w:hint="eastAsia"/>
          <w:b/>
          <w:bCs/>
          <w:color w:val="000000" w:themeColor="text1"/>
        </w:rPr>
        <w:t>同意</w:t>
      </w:r>
      <w:r w:rsidRPr="00BD2453">
        <w:rPr>
          <w:rFonts w:eastAsia="標楷體"/>
          <w:b/>
          <w:bCs/>
          <w:color w:val="000000" w:themeColor="text1"/>
        </w:rPr>
        <w:t>選項</w:t>
      </w:r>
      <w:r w:rsidRPr="00BD2453">
        <w:rPr>
          <w:rFonts w:eastAsia="標楷體" w:hint="eastAsia"/>
          <w:b/>
          <w:bCs/>
          <w:color w:val="000000" w:themeColor="text1"/>
        </w:rPr>
        <w:t>，方能繼續填寫提交</w:t>
      </w:r>
      <w:r w:rsidRPr="00BD2453">
        <w:rPr>
          <w:rFonts w:eastAsia="標楷體"/>
          <w:b/>
          <w:bCs/>
          <w:color w:val="000000" w:themeColor="text1"/>
        </w:rPr>
        <w:t>：</w:t>
      </w:r>
    </w:p>
    <w:p w14:paraId="26DF5EB5" w14:textId="588E22E0" w:rsidR="00BD2453" w:rsidRPr="00BD2453" w:rsidRDefault="00BD2453" w:rsidP="000B5318">
      <w:pPr>
        <w:ind w:left="360" w:hangingChars="150" w:hanging="360"/>
        <w:rPr>
          <w:rFonts w:eastAsia="標楷體"/>
          <w:b/>
          <w:bCs/>
          <w:color w:val="000000" w:themeColor="text1"/>
        </w:rPr>
      </w:pPr>
      <w:r w:rsidRPr="00BD2453">
        <w:rPr>
          <w:rFonts w:eastAsia="標楷體"/>
          <w:b/>
          <w:bCs/>
          <w:color w:val="000000" w:themeColor="text1"/>
        </w:rPr>
        <w:sym w:font="Wingdings 2" w:char="F0A3"/>
      </w:r>
      <w:r w:rsidRPr="00BD2453">
        <w:rPr>
          <w:rFonts w:eastAsia="標楷體" w:hint="eastAsia"/>
          <w:b/>
          <w:bCs/>
          <w:color w:val="000000" w:themeColor="text1"/>
        </w:rPr>
        <w:t xml:space="preserve"> </w:t>
      </w:r>
      <w:r w:rsidRPr="00BD2453">
        <w:rPr>
          <w:rFonts w:eastAsia="標楷體"/>
          <w:b/>
          <w:bCs/>
          <w:color w:val="000000" w:themeColor="text1"/>
        </w:rPr>
        <w:t>本公司已閱讀、理解並同意遵守上述聲明，承諾據實填寫</w:t>
      </w:r>
      <w:r w:rsidRPr="00BD2453">
        <w:rPr>
          <w:rFonts w:eastAsia="標楷體" w:hint="eastAsia"/>
          <w:b/>
          <w:bCs/>
          <w:color w:val="000000" w:themeColor="text1"/>
        </w:rPr>
        <w:t>本表格</w:t>
      </w:r>
      <w:r w:rsidRPr="00BD2453">
        <w:rPr>
          <w:rFonts w:eastAsia="標楷體"/>
          <w:b/>
          <w:bCs/>
          <w:color w:val="000000" w:themeColor="text1"/>
        </w:rPr>
        <w:t>，並同意在未來必要時配合提供相關佐證資料。</w:t>
      </w:r>
    </w:p>
    <w:p w14:paraId="6240FF86" w14:textId="0AA0F3DE" w:rsidR="00BD2453" w:rsidRPr="00BD2453" w:rsidRDefault="00BD2453" w:rsidP="000B5318">
      <w:pPr>
        <w:spacing w:afterLines="50" w:after="180"/>
        <w:ind w:left="360" w:hangingChars="150" w:hanging="360"/>
        <w:rPr>
          <w:rFonts w:eastAsia="標楷體"/>
          <w:b/>
          <w:bCs/>
          <w:color w:val="000000" w:themeColor="text1"/>
        </w:rPr>
      </w:pPr>
      <w:r w:rsidRPr="00BD2453">
        <w:rPr>
          <w:rFonts w:eastAsia="標楷體"/>
          <w:b/>
          <w:bCs/>
          <w:color w:val="000000" w:themeColor="text1"/>
        </w:rPr>
        <w:sym w:font="Wingdings 2" w:char="F0A3"/>
      </w:r>
      <w:r w:rsidRPr="00BD2453">
        <w:rPr>
          <w:rFonts w:eastAsia="標楷體" w:hint="eastAsia"/>
          <w:b/>
          <w:bCs/>
          <w:color w:val="000000" w:themeColor="text1"/>
        </w:rPr>
        <w:t xml:space="preserve"> </w:t>
      </w:r>
      <w:r w:rsidRPr="00BD2453">
        <w:rPr>
          <w:rFonts w:eastAsia="標楷體" w:hint="eastAsia"/>
          <w:b/>
          <w:bCs/>
          <w:color w:val="000000" w:themeColor="text1"/>
        </w:rPr>
        <w:t>本公司聲明</w:t>
      </w:r>
      <w:r w:rsidRPr="00D076B1">
        <w:rPr>
          <w:rFonts w:eastAsia="標楷體"/>
          <w:b/>
          <w:bCs/>
          <w:color w:val="000000" w:themeColor="text1"/>
        </w:rPr>
        <w:t>20</w:t>
      </w:r>
      <w:r w:rsidR="00D076B1" w:rsidRPr="00D076B1">
        <w:rPr>
          <w:rFonts w:eastAsia="標楷體"/>
          <w:b/>
          <w:bCs/>
          <w:color w:val="000000" w:themeColor="text1"/>
        </w:rPr>
        <w:t>23</w:t>
      </w:r>
      <w:r w:rsidRPr="00D076B1">
        <w:rPr>
          <w:rFonts w:eastAsia="標楷體"/>
          <w:b/>
          <w:bCs/>
          <w:color w:val="000000" w:themeColor="text1"/>
        </w:rPr>
        <w:t>~20</w:t>
      </w:r>
      <w:r w:rsidR="00D076B1" w:rsidRPr="00D076B1">
        <w:rPr>
          <w:rFonts w:eastAsia="標楷體"/>
          <w:b/>
          <w:bCs/>
          <w:color w:val="000000" w:themeColor="text1"/>
        </w:rPr>
        <w:t>26</w:t>
      </w:r>
      <w:r w:rsidRPr="00BD2453">
        <w:rPr>
          <w:rFonts w:eastAsia="標楷體" w:hint="eastAsia"/>
          <w:b/>
          <w:bCs/>
          <w:color w:val="000000" w:themeColor="text1"/>
        </w:rPr>
        <w:t>年期間未發生任何重大勞工、環境及職業安全衛生違規事件。</w:t>
      </w:r>
    </w:p>
    <w:tbl>
      <w:tblPr>
        <w:tblStyle w:val="af4"/>
        <w:tblW w:w="10207" w:type="dxa"/>
        <w:jc w:val="center"/>
        <w:tblLook w:val="04A0" w:firstRow="1" w:lastRow="0" w:firstColumn="1" w:lastColumn="0" w:noHBand="0" w:noVBand="1"/>
      </w:tblPr>
      <w:tblGrid>
        <w:gridCol w:w="852"/>
        <w:gridCol w:w="1537"/>
        <w:gridCol w:w="2604"/>
        <w:gridCol w:w="5214"/>
      </w:tblGrid>
      <w:tr w:rsidR="00BD2453" w:rsidRPr="00BD2453" w14:paraId="1B7862A9" w14:textId="77777777" w:rsidTr="007330C1">
        <w:trPr>
          <w:trHeight w:val="442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97933D" w14:textId="77777777" w:rsidR="00BD2453" w:rsidRPr="00BD2453" w:rsidRDefault="00BD2453" w:rsidP="00E6781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b/>
                <w:bCs/>
                <w:color w:val="000000" w:themeColor="text1"/>
              </w:rPr>
              <w:t>構面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F88A04" w14:textId="77777777" w:rsidR="00BD2453" w:rsidRPr="00BD2453" w:rsidRDefault="00BD2453" w:rsidP="00E6781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b/>
                <w:bCs/>
                <w:color w:val="000000" w:themeColor="text1"/>
              </w:rPr>
              <w:t>評估面向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D382DC" w14:textId="77777777" w:rsidR="00BD2453" w:rsidRPr="00BD2453" w:rsidRDefault="00BD2453" w:rsidP="00E6781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b/>
                <w:bCs/>
                <w:color w:val="000000" w:themeColor="text1"/>
              </w:rPr>
              <w:t>說明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500FBB" w14:textId="77777777" w:rsidR="00BD2453" w:rsidRPr="00BD2453" w:rsidRDefault="00BD2453" w:rsidP="00E6781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BD2453">
              <w:rPr>
                <w:rFonts w:eastAsia="標楷體"/>
                <w:b/>
                <w:bCs/>
                <w:color w:val="000000" w:themeColor="text1"/>
              </w:rPr>
              <w:t>問項</w:t>
            </w:r>
            <w:proofErr w:type="gramEnd"/>
          </w:p>
        </w:tc>
      </w:tr>
      <w:tr w:rsidR="00BD2453" w:rsidRPr="00BD2453" w14:paraId="02920A41" w14:textId="77777777" w:rsidTr="007330C1">
        <w:trPr>
          <w:trHeight w:val="2972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6DAC42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b/>
                <w:bCs/>
                <w:color w:val="000000" w:themeColor="text1"/>
              </w:rPr>
              <w:t>環境</w:t>
            </w:r>
            <w:r w:rsidRPr="00BD2453">
              <w:rPr>
                <w:rFonts w:eastAsia="標楷體"/>
                <w:b/>
                <w:bCs/>
                <w:color w:val="000000" w:themeColor="text1"/>
              </w:rPr>
              <w:t xml:space="preserve"> (E)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490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1.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減碳管理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5E7F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是否有進行溫室氣體盤查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至少涵蓋範疇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與二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及訂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定減碳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目標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例如：</w:t>
            </w:r>
            <w:r w:rsidRPr="00BD2453">
              <w:rPr>
                <w:rFonts w:eastAsia="標楷體"/>
                <w:color w:val="000000" w:themeColor="text1"/>
              </w:rPr>
              <w:t xml:space="preserve"> SBTi)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與淨零承諾</w:t>
            </w:r>
            <w:proofErr w:type="gramEnd"/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F685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已進行溫室氣體盤查，且已訂定符合科學基礎減量目標</w:t>
            </w:r>
            <w:r w:rsidRPr="00BD2453">
              <w:rPr>
                <w:rFonts w:eastAsia="標楷體"/>
                <w:color w:val="000000" w:themeColor="text1"/>
              </w:rPr>
              <w:t>(SBTi)</w:t>
            </w:r>
            <w:r w:rsidRPr="00BD2453">
              <w:rPr>
                <w:rFonts w:eastAsia="標楷體"/>
                <w:color w:val="000000" w:themeColor="text1"/>
              </w:rPr>
              <w:t>或符合地球升溫</w:t>
            </w:r>
            <w:r w:rsidRPr="00BD2453">
              <w:rPr>
                <w:rFonts w:eastAsia="標楷體"/>
                <w:color w:val="000000" w:themeColor="text1"/>
              </w:rPr>
              <w:t>1.5°C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的淨零目標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，並做出</w:t>
            </w:r>
            <w:r w:rsidRPr="00BD2453">
              <w:rPr>
                <w:rFonts w:eastAsia="標楷體"/>
                <w:color w:val="000000" w:themeColor="text1"/>
              </w:rPr>
              <w:t>2050</w:t>
            </w:r>
            <w:r w:rsidRPr="00BD2453">
              <w:rPr>
                <w:rFonts w:eastAsia="標楷體"/>
                <w:color w:val="000000" w:themeColor="text1"/>
              </w:rPr>
              <w:t>年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或更早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淨零承諾</w:t>
            </w:r>
            <w:proofErr w:type="gramEnd"/>
          </w:p>
          <w:p w14:paraId="08FB11A1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已進行溫室氣體盤查，且已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訂定減量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目標</w:t>
            </w:r>
          </w:p>
          <w:p w14:paraId="22E001A4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48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，但尚未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做出淨零承諾</w:t>
            </w:r>
            <w:proofErr w:type="gramEnd"/>
          </w:p>
          <w:p w14:paraId="06ABB43E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已進行溫室氣體盤查</w:t>
            </w:r>
          </w:p>
          <w:p w14:paraId="042E62D4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尚未進行溫室氣體盤查</w:t>
            </w:r>
          </w:p>
        </w:tc>
      </w:tr>
      <w:tr w:rsidR="00BD2453" w:rsidRPr="00BD2453" w14:paraId="13C6BF53" w14:textId="77777777" w:rsidTr="007330C1">
        <w:trPr>
          <w:trHeight w:val="2675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00BAC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97D6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2.</w:t>
            </w:r>
            <w:r w:rsidRPr="00BD2453">
              <w:rPr>
                <w:rFonts w:eastAsia="標楷體"/>
                <w:color w:val="000000" w:themeColor="text1"/>
              </w:rPr>
              <w:t>能源使用</w:t>
            </w:r>
          </w:p>
          <w:p w14:paraId="3C89A8C3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  <w:r w:rsidRPr="00BD2453">
              <w:rPr>
                <w:rFonts w:eastAsia="標楷體"/>
                <w:color w:val="000000" w:themeColor="text1"/>
              </w:rPr>
              <w:t>管理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074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是否有監控其能源總使用量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包含電力與非電力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，並據此訂定能源管理目標、執行節能措施及增加再生能源使用？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D861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已監控能源總使用量，並據此訂定管理目標、執行節能措施且有採購再生能源</w:t>
            </w:r>
          </w:p>
          <w:p w14:paraId="302CD3D0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已監控能源總使用量，並據此訂定管理目標，但節能成效尚不明顯或尚未採購再生能源</w:t>
            </w:r>
            <w:r w:rsidRPr="00BD2453">
              <w:rPr>
                <w:rFonts w:eastAsia="標楷體"/>
                <w:color w:val="000000" w:themeColor="text1"/>
              </w:rPr>
              <w:t xml:space="preserve"> </w:t>
            </w:r>
          </w:p>
          <w:p w14:paraId="42C68C7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  <w:spacing w:val="-2"/>
              </w:rPr>
            </w:pPr>
            <w:r w:rsidRPr="00BD2453">
              <w:rPr>
                <w:rFonts w:eastAsia="標楷體"/>
                <w:color w:val="000000" w:themeColor="text1"/>
                <w:spacing w:val="-2"/>
              </w:rPr>
              <w:t>已監控能源總使用量</w:t>
            </w:r>
            <w:r w:rsidRPr="00BD2453">
              <w:rPr>
                <w:rFonts w:eastAsia="標楷體" w:hint="eastAsia"/>
                <w:color w:val="000000" w:themeColor="text1"/>
                <w:spacing w:val="-2"/>
              </w:rPr>
              <w:t>，但尚未訂定管理目標</w:t>
            </w:r>
          </w:p>
          <w:p w14:paraId="5608342E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尚未進行能源使用管理</w:t>
            </w:r>
          </w:p>
        </w:tc>
      </w:tr>
      <w:tr w:rsidR="00BD2453" w:rsidRPr="00BD2453" w14:paraId="0A114382" w14:textId="77777777" w:rsidTr="007330C1">
        <w:trPr>
          <w:trHeight w:val="2543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A69B3C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1C98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3.</w:t>
            </w:r>
            <w:r w:rsidRPr="00BD2453">
              <w:rPr>
                <w:rFonts w:eastAsia="標楷體"/>
                <w:color w:val="000000" w:themeColor="text1"/>
              </w:rPr>
              <w:t>水資源管理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DE3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是否有監控其總用水量、設定減少用水目標，並有效管理廢水與提升水循環利用率？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CC81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已監控總用水量並設定減少用水目標，且有效管理廢水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如符合法規標準、降低排放影響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並積極提升水循環利用率</w:t>
            </w:r>
          </w:p>
          <w:p w14:paraId="6DDA59AF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已監控總用水量並設定減少用水目標，但廢水管理或水循環利用有待提升</w:t>
            </w:r>
          </w:p>
          <w:p w14:paraId="6CAF9345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已監控總用水量</w:t>
            </w:r>
            <w:r w:rsidRPr="00BD2453">
              <w:rPr>
                <w:rFonts w:eastAsia="標楷體" w:hint="eastAsia"/>
                <w:color w:val="000000" w:themeColor="text1"/>
              </w:rPr>
              <w:t>，但尚未訂定管理目標</w:t>
            </w:r>
          </w:p>
          <w:p w14:paraId="26B1B248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尚未進行用水資源管理</w:t>
            </w:r>
          </w:p>
        </w:tc>
      </w:tr>
      <w:tr w:rsidR="00BD2453" w:rsidRPr="00BD2453" w14:paraId="0BE19E4E" w14:textId="77777777" w:rsidTr="007330C1">
        <w:trPr>
          <w:trHeight w:val="2221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57936A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2465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4.</w:t>
            </w:r>
            <w:r w:rsidRPr="00BD2453">
              <w:rPr>
                <w:rFonts w:eastAsia="標楷體"/>
                <w:color w:val="000000" w:themeColor="text1"/>
              </w:rPr>
              <w:t>廢棄物管理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1D31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  <w:spacing w:val="-2"/>
              </w:rPr>
            </w:pPr>
            <w:r w:rsidRPr="00BD2453">
              <w:rPr>
                <w:rFonts w:eastAsia="標楷體"/>
                <w:color w:val="000000" w:themeColor="text1"/>
                <w:spacing w:val="-2"/>
              </w:rPr>
              <w:t>是否有監控其廢棄物總量、設定減量目標，並積極提升回收率與推動產品</w:t>
            </w:r>
            <w:r w:rsidRPr="00BD2453">
              <w:rPr>
                <w:rFonts w:eastAsia="標楷體"/>
                <w:color w:val="000000" w:themeColor="text1"/>
                <w:spacing w:val="-2"/>
              </w:rPr>
              <w:t>/</w:t>
            </w:r>
            <w:r w:rsidRPr="00BD2453">
              <w:rPr>
                <w:rFonts w:eastAsia="標楷體"/>
                <w:color w:val="000000" w:themeColor="text1"/>
                <w:spacing w:val="-2"/>
              </w:rPr>
              <w:t>包裝的再利用？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CD39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  <w:spacing w:val="-2"/>
              </w:rPr>
            </w:pPr>
            <w:r w:rsidRPr="00BD2453">
              <w:rPr>
                <w:rFonts w:eastAsia="標楷體"/>
                <w:color w:val="000000" w:themeColor="text1"/>
                <w:spacing w:val="-2"/>
              </w:rPr>
              <w:t>已監控廢棄物總量並設定減量目標，具備高回收率，且已有效推動產品</w:t>
            </w:r>
            <w:r w:rsidRPr="00BD2453">
              <w:rPr>
                <w:rFonts w:eastAsia="標楷體"/>
                <w:color w:val="000000" w:themeColor="text1"/>
                <w:spacing w:val="-2"/>
              </w:rPr>
              <w:t>/</w:t>
            </w:r>
            <w:r w:rsidRPr="00BD2453">
              <w:rPr>
                <w:rFonts w:eastAsia="標楷體"/>
                <w:color w:val="000000" w:themeColor="text1"/>
                <w:spacing w:val="-2"/>
              </w:rPr>
              <w:t>包裝的再利用</w:t>
            </w:r>
          </w:p>
          <w:p w14:paraId="0F0DD741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已監控廢棄物總量並設定減量目標，但回收率或產品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包裝的再利用程度有待提升</w:t>
            </w:r>
          </w:p>
          <w:p w14:paraId="2107A066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已監控廢棄物總量</w:t>
            </w:r>
            <w:r w:rsidRPr="00BD2453">
              <w:rPr>
                <w:rFonts w:eastAsia="標楷體" w:hint="eastAsia"/>
                <w:color w:val="000000" w:themeColor="text1"/>
              </w:rPr>
              <w:t>，但尚未訂定管理目標</w:t>
            </w:r>
          </w:p>
          <w:p w14:paraId="3CA11CF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尚未進行廢棄物管理</w:t>
            </w:r>
          </w:p>
        </w:tc>
      </w:tr>
      <w:tr w:rsidR="00BD2453" w:rsidRPr="00BD2453" w14:paraId="1EFF37D4" w14:textId="77777777" w:rsidTr="007330C1">
        <w:trPr>
          <w:trHeight w:val="3226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82D6FF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EB79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5.</w:t>
            </w:r>
            <w:r w:rsidRPr="00BD2453">
              <w:rPr>
                <w:rFonts w:eastAsia="標楷體"/>
                <w:color w:val="000000" w:themeColor="text1"/>
              </w:rPr>
              <w:t>生物多樣性管理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5DF2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是否有符合相關環保法規與國際公約，並已評估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監測營運對生態的衝擊，進而訂定管理計畫與採取生物多樣性保護措施？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D059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已符合相關法規與公約，並已評估與監測營運衝擊、訂定管理計畫，且已執行具體的生物多樣性保護措施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如：棲地保護、生態補償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</w:p>
          <w:p w14:paraId="13E1D275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已符合相關法規與公約，並已評估與監測營運衝擊</w:t>
            </w:r>
            <w:r w:rsidRPr="00BD2453">
              <w:rPr>
                <w:rFonts w:eastAsia="標楷體" w:hint="eastAsia"/>
                <w:color w:val="000000" w:themeColor="text1"/>
              </w:rPr>
              <w:t>，但尚未</w:t>
            </w:r>
            <w:r w:rsidRPr="00BD2453">
              <w:rPr>
                <w:rFonts w:eastAsia="標楷體"/>
                <w:color w:val="000000" w:themeColor="text1"/>
              </w:rPr>
              <w:t>訂定管理計畫</w:t>
            </w:r>
            <w:r w:rsidRPr="00BD2453">
              <w:rPr>
                <w:rFonts w:eastAsia="標楷體" w:hint="eastAsia"/>
                <w:color w:val="000000" w:themeColor="text1"/>
              </w:rPr>
              <w:t>或</w:t>
            </w:r>
            <w:r w:rsidRPr="00BD2453">
              <w:rPr>
                <w:rFonts w:eastAsia="標楷體"/>
                <w:color w:val="000000" w:themeColor="text1"/>
              </w:rPr>
              <w:t>生物多樣性保護</w:t>
            </w:r>
            <w:r w:rsidRPr="00BD2453">
              <w:rPr>
                <w:rFonts w:eastAsia="標楷體" w:hint="eastAsia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復育成效尚不明顯</w:t>
            </w:r>
          </w:p>
          <w:p w14:paraId="59538A2D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已有進行初步的生態衝擊識別</w:t>
            </w:r>
          </w:p>
          <w:p w14:paraId="74E8B89C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尚未進行生物多樣性管理</w:t>
            </w:r>
          </w:p>
        </w:tc>
      </w:tr>
      <w:tr w:rsidR="00BD2453" w:rsidRPr="00BD2453" w14:paraId="4D079299" w14:textId="77777777" w:rsidTr="007330C1">
        <w:trPr>
          <w:trHeight w:val="3244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0D7CEF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AA26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6.</w:t>
            </w:r>
            <w:r w:rsidRPr="00BD2453">
              <w:rPr>
                <w:rFonts w:eastAsia="標楷體"/>
                <w:color w:val="000000" w:themeColor="text1"/>
              </w:rPr>
              <w:t>環境資訊</w:t>
            </w:r>
          </w:p>
          <w:p w14:paraId="76525F06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 xml:space="preserve">  </w:t>
            </w:r>
            <w:r w:rsidRPr="00BD2453">
              <w:rPr>
                <w:rFonts w:eastAsia="標楷體"/>
                <w:color w:val="000000" w:themeColor="text1"/>
              </w:rPr>
              <w:t>揭露與管理制度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669C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是否有建立並推行環境管理系統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</w:t>
            </w:r>
            <w:r w:rsidRPr="00BD2453">
              <w:rPr>
                <w:rFonts w:eastAsia="標楷體"/>
                <w:color w:val="000000" w:themeColor="text1"/>
              </w:rPr>
              <w:t>ISO 14001)</w:t>
            </w:r>
            <w:r w:rsidRPr="00BD2453">
              <w:rPr>
                <w:rFonts w:eastAsia="標楷體"/>
                <w:color w:val="000000" w:themeColor="text1"/>
              </w:rPr>
              <w:t>，並據此定期公開經第三方驗證的關鍵環境指標？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4B36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已建立並推行環境管理系統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</w:t>
            </w:r>
            <w:r w:rsidRPr="00BD2453">
              <w:rPr>
                <w:rFonts w:eastAsia="標楷體"/>
                <w:color w:val="000000" w:themeColor="text1"/>
              </w:rPr>
              <w:t>ISO 14001)</w:t>
            </w:r>
          </w:p>
          <w:p w14:paraId="2A9F169C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48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，且定期公開關鍵環境指標，並已取得第三方驗證</w:t>
            </w:r>
          </w:p>
          <w:p w14:paraId="343316C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已建立並推行環境管理系統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</w:t>
            </w:r>
            <w:r w:rsidRPr="00BD2453">
              <w:rPr>
                <w:rFonts w:eastAsia="標楷體"/>
                <w:color w:val="000000" w:themeColor="text1"/>
              </w:rPr>
              <w:t>ISO 14001)</w:t>
            </w:r>
          </w:p>
          <w:p w14:paraId="26FE4576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48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，並定期公開關鍵環境指標，但公開資訊尚未取得第三方驗證</w:t>
            </w:r>
          </w:p>
          <w:p w14:paraId="03BB7FEF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已建立環境管理系統</w:t>
            </w:r>
            <w:r w:rsidRPr="00BD2453">
              <w:rPr>
                <w:rFonts w:eastAsia="標楷體" w:hint="eastAsia"/>
                <w:color w:val="000000" w:themeColor="text1"/>
              </w:rPr>
              <w:t>，</w:t>
            </w:r>
            <w:r w:rsidRPr="00BD2453">
              <w:rPr>
                <w:rFonts w:eastAsia="標楷體"/>
                <w:color w:val="000000" w:themeColor="text1"/>
              </w:rPr>
              <w:t>但僅公開部分環境指標</w:t>
            </w:r>
          </w:p>
          <w:p w14:paraId="4B27B2EA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尚未建立環境管理系統</w:t>
            </w:r>
          </w:p>
        </w:tc>
      </w:tr>
      <w:tr w:rsidR="00BD2453" w:rsidRPr="00BD2453" w14:paraId="64281683" w14:textId="77777777" w:rsidTr="007330C1">
        <w:trPr>
          <w:trHeight w:val="794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FDE62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3788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7.</w:t>
            </w:r>
            <w:r w:rsidRPr="00BD2453">
              <w:rPr>
                <w:rFonts w:eastAsia="標楷體" w:hint="eastAsia"/>
                <w:color w:val="000000" w:themeColor="text1"/>
              </w:rPr>
              <w:t>其他相關</w:t>
            </w:r>
          </w:p>
          <w:p w14:paraId="3B8645C2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</w:rPr>
              <w:t>證書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E5CA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是否取得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ISO 14064-1 </w:t>
            </w:r>
            <w:r w:rsidRPr="00BD2453">
              <w:rPr>
                <w:rFonts w:eastAsia="標楷體" w:hint="eastAsia"/>
                <w:color w:val="000000" w:themeColor="text1"/>
              </w:rPr>
              <w:t>溫室氣體排放認證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46B6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</w:p>
          <w:p w14:paraId="2ECF5CCE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18C63869" w14:textId="77777777" w:rsidTr="007330C1">
        <w:trPr>
          <w:trHeight w:val="794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8AF6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3E45E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4A9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是否取得</w:t>
            </w:r>
            <w:r w:rsidRPr="00BD2453">
              <w:rPr>
                <w:rFonts w:eastAsia="標楷體" w:hint="eastAsia"/>
                <w:color w:val="000000" w:themeColor="text1"/>
              </w:rPr>
              <w:t>ISO 14067</w:t>
            </w:r>
          </w:p>
          <w:p w14:paraId="4B3CDA45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碳足跡認證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FB7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</w:p>
          <w:p w14:paraId="0B60B9D8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1ED4F7EB" w14:textId="77777777" w:rsidTr="007330C1">
        <w:trPr>
          <w:trHeight w:val="794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EDCAE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4AC18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E6FE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是否取得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ISO 50001  </w:t>
            </w:r>
            <w:r w:rsidRPr="00BD2453">
              <w:rPr>
                <w:rFonts w:eastAsia="標楷體" w:hint="eastAsia"/>
                <w:color w:val="000000" w:themeColor="text1"/>
              </w:rPr>
              <w:t>能源管理系統認證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62AF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</w:p>
          <w:p w14:paraId="3602A732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77E35CAF" w14:textId="77777777" w:rsidTr="007330C1">
        <w:trPr>
          <w:trHeight w:val="794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A22C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6DD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B4AF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是否已加入</w:t>
            </w:r>
            <w:r w:rsidRPr="00BD2453">
              <w:rPr>
                <w:rFonts w:eastAsia="標楷體" w:hint="eastAsia"/>
                <w:color w:val="000000" w:themeColor="text1"/>
              </w:rPr>
              <w:t>RE100 (</w:t>
            </w:r>
            <w:r w:rsidRPr="00BD2453">
              <w:rPr>
                <w:rFonts w:eastAsia="標楷體" w:hint="eastAsia"/>
                <w:color w:val="000000" w:themeColor="text1"/>
              </w:rPr>
              <w:t>承諾</w:t>
            </w:r>
            <w:r w:rsidRPr="00BD2453">
              <w:rPr>
                <w:rFonts w:eastAsia="標楷體" w:hint="eastAsia"/>
                <w:color w:val="000000" w:themeColor="text1"/>
              </w:rPr>
              <w:t>100%</w:t>
            </w:r>
            <w:r w:rsidRPr="00BD2453">
              <w:rPr>
                <w:rFonts w:eastAsia="標楷體" w:hint="eastAsia"/>
                <w:color w:val="000000" w:themeColor="text1"/>
              </w:rPr>
              <w:t>使用再生能源</w:t>
            </w:r>
            <w:r w:rsidRPr="00BD245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6C7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</w:p>
          <w:p w14:paraId="359A34A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06F193CE" w14:textId="77777777" w:rsidTr="007330C1">
        <w:trPr>
          <w:trHeight w:val="794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9A3C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E8F4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CDD5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是否取得</w:t>
            </w:r>
            <w:r w:rsidRPr="00BD2453">
              <w:rPr>
                <w:rFonts w:eastAsia="標楷體" w:hint="eastAsia"/>
                <w:color w:val="000000" w:themeColor="text1"/>
              </w:rPr>
              <w:t>ISO 14001</w:t>
            </w:r>
          </w:p>
          <w:p w14:paraId="431A1B2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環境管理系統認證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788A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</w:p>
          <w:p w14:paraId="506D2A03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591949F2" w14:textId="77777777" w:rsidTr="007330C1">
        <w:trPr>
          <w:trHeight w:val="2221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9B9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5EA2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5393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企業或其主要產品是否取得國內主要環保節能相關標章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2FBA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經濟部節能標章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023BE032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經濟部綠色工廠標章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4E1487AC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內政部綠建築標章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04A5C375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環境部環保標章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66480E2F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proofErr w:type="gramStart"/>
            <w:r w:rsidRPr="00BD2453">
              <w:rPr>
                <w:rFonts w:eastAsia="標楷體" w:hint="eastAsia"/>
                <w:color w:val="000000" w:themeColor="text1"/>
              </w:rPr>
              <w:t>環境部碳足跡</w:t>
            </w:r>
            <w:proofErr w:type="gramEnd"/>
            <w:r w:rsidRPr="00BD2453">
              <w:rPr>
                <w:rFonts w:eastAsia="標楷體" w:hint="eastAsia"/>
                <w:color w:val="000000" w:themeColor="text1"/>
              </w:rPr>
              <w:t>標籤</w:t>
            </w:r>
            <w:r w:rsidRPr="00BD2453">
              <w:rPr>
                <w:rFonts w:eastAsia="標楷體" w:hint="eastAsia"/>
                <w:color w:val="000000" w:themeColor="text1"/>
              </w:rPr>
              <w:t>(</w:t>
            </w:r>
            <w:r w:rsidRPr="00BD2453">
              <w:rPr>
                <w:rFonts w:eastAsia="標楷體" w:hint="eastAsia"/>
                <w:color w:val="000000" w:themeColor="text1"/>
              </w:rPr>
              <w:t>碳標籤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) </w:t>
            </w:r>
          </w:p>
          <w:p w14:paraId="75550121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其他</w:t>
            </w:r>
            <w:r w:rsidRPr="00BD2453">
              <w:rPr>
                <w:rFonts w:eastAsia="標楷體" w:hint="eastAsia"/>
                <w:color w:val="000000" w:themeColor="text1"/>
              </w:rPr>
              <w:t>(</w:t>
            </w:r>
            <w:r w:rsidRPr="00BD2453">
              <w:rPr>
                <w:rFonts w:eastAsia="標楷體" w:hint="eastAsia"/>
                <w:color w:val="000000" w:themeColor="text1"/>
              </w:rPr>
              <w:t>請列舉</w:t>
            </w:r>
            <w:r w:rsidRPr="00BD2453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BD2453" w:rsidRPr="00BD2453" w14:paraId="1F6B96A4" w14:textId="77777777" w:rsidTr="007330C1">
        <w:trPr>
          <w:trHeight w:val="3541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36A59A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b/>
                <w:bCs/>
                <w:color w:val="000000" w:themeColor="text1"/>
              </w:rPr>
              <w:t>社會</w:t>
            </w:r>
            <w:r w:rsidRPr="00BD2453">
              <w:rPr>
                <w:rFonts w:eastAsia="標楷體"/>
                <w:b/>
                <w:bCs/>
                <w:color w:val="000000" w:themeColor="text1"/>
              </w:rPr>
              <w:t xml:space="preserve"> (S)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D2DF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1.</w:t>
            </w:r>
            <w:r w:rsidRPr="00BD2453">
              <w:rPr>
                <w:rFonts w:eastAsia="標楷體"/>
                <w:color w:val="000000" w:themeColor="text1"/>
              </w:rPr>
              <w:t>人才培育與勞資關係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8B40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是否有建立完善的員工培訓機制並投入資源，同時設有暢通的勞資溝通與申訴管道，以促進人才發展與和諧的勞資關係？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1913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已建立完善的員工培訓機制並投入充足資源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如：明確的培訓計畫、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高人均時數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，設有暢通的勞資溝通與申訴管道，且員工關係穩定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如：離職率相對較低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</w:p>
          <w:p w14:paraId="6EEACD6F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已建立員工培訓機制與勞資溝通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申訴管道</w:t>
            </w:r>
          </w:p>
          <w:p w14:paraId="40D80BDE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48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，但培訓資源投入或溝通與管道運作成效尚待加強</w:t>
            </w:r>
          </w:p>
          <w:p w14:paraId="3B4C16E5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僅有</w:t>
            </w:r>
            <w:r w:rsidRPr="00BD2453">
              <w:rPr>
                <w:rFonts w:eastAsia="標楷體" w:hint="eastAsia"/>
                <w:color w:val="000000" w:themeColor="text1"/>
              </w:rPr>
              <w:t>非定期</w:t>
            </w:r>
            <w:r w:rsidRPr="00BD2453">
              <w:rPr>
                <w:rFonts w:eastAsia="標楷體"/>
                <w:color w:val="000000" w:themeColor="text1"/>
              </w:rPr>
              <w:t>的員工培訓</w:t>
            </w:r>
            <w:r w:rsidRPr="00BD2453">
              <w:rPr>
                <w:rFonts w:eastAsia="標楷體"/>
                <w:color w:val="000000" w:themeColor="text1"/>
              </w:rPr>
              <w:t xml:space="preserve"> </w:t>
            </w:r>
          </w:p>
          <w:p w14:paraId="71172176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尚未建立員工培訓機制</w:t>
            </w:r>
            <w:r w:rsidRPr="00BD2453">
              <w:rPr>
                <w:rFonts w:eastAsia="標楷體" w:hint="eastAsia"/>
                <w:color w:val="000000" w:themeColor="text1"/>
              </w:rPr>
              <w:t>及</w:t>
            </w:r>
            <w:r w:rsidRPr="00BD2453">
              <w:rPr>
                <w:rFonts w:eastAsia="標楷體"/>
                <w:color w:val="000000" w:themeColor="text1"/>
              </w:rPr>
              <w:t>勞資溝通與申訴管道</w:t>
            </w:r>
          </w:p>
        </w:tc>
      </w:tr>
      <w:tr w:rsidR="00BD2453" w:rsidRPr="00BD2453" w14:paraId="0F001CAF" w14:textId="77777777" w:rsidTr="007330C1">
        <w:trPr>
          <w:trHeight w:val="2886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EE545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842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2.</w:t>
            </w:r>
            <w:r w:rsidRPr="00BD2453">
              <w:rPr>
                <w:rFonts w:eastAsia="標楷體"/>
                <w:color w:val="000000" w:themeColor="text1"/>
              </w:rPr>
              <w:t>員工健康、安全及福祉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77D9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是否有積極管理職場安全風險，並提供完善的心理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生理健康資源與福利制度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如：健檢、諮商、彈性工時、家庭照顧支持等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，以全面促進員工健康、安全與福祉？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BC0F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已落實職場安全管理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如：工安意外率低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，提供完善的心理與生理健康資源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含諮商、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健促活動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，並建立多元的福利制度</w:t>
            </w:r>
            <w:r w:rsidRPr="00BD2453">
              <w:rPr>
                <w:rFonts w:eastAsia="標楷體"/>
                <w:color w:val="000000" w:themeColor="text1"/>
              </w:rPr>
              <w:t xml:space="preserve"> </w:t>
            </w:r>
          </w:p>
          <w:p w14:paraId="310591F2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已落實職場安全管理，提供完善的生理健康檢查，但福利制度與心理健康支持尚有加強空間</w:t>
            </w:r>
          </w:p>
          <w:p w14:paraId="3DBCCC8D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主要著重於符合法規的工安基本要求與健康檢查</w:t>
            </w:r>
          </w:p>
        </w:tc>
      </w:tr>
      <w:tr w:rsidR="00BD2453" w:rsidRPr="00BD2453" w14:paraId="66B1A4F6" w14:textId="77777777" w:rsidTr="007330C1">
        <w:trPr>
          <w:trHeight w:val="3254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928CA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7E3D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3.</w:t>
            </w:r>
            <w:r w:rsidRPr="00BD2453">
              <w:rPr>
                <w:rFonts w:eastAsia="標楷體"/>
                <w:color w:val="000000" w:themeColor="text1"/>
              </w:rPr>
              <w:t>多元平等</w:t>
            </w:r>
          </w:p>
          <w:p w14:paraId="6CBDAE1E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 xml:space="preserve">  </w:t>
            </w:r>
            <w:r w:rsidRPr="00BD2453">
              <w:rPr>
                <w:rFonts w:eastAsia="標楷體"/>
                <w:color w:val="000000" w:themeColor="text1"/>
              </w:rPr>
              <w:t>與共融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AB70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是否有推行反歧視政策與訓練，積極促進多元組成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如：提升女性主管比例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並提供特定群體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如：身障者、中高齡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平等的就業機會，以打造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共融職場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環境？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B457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已建立並落實反歧視政策與相關訓練，積極提供多元群體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含女性、身障者、中高齡等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平等的就業與晉升機會，並在管理階層展現具體成效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如：女性主管比例提升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</w:p>
          <w:p w14:paraId="01B1407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已建立並落實反歧視政策與相關訓練，但多元群體平等的就業與晉升機會成效尚待提升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08035E1E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已有基本的反歧視聲明或政策</w:t>
            </w:r>
          </w:p>
          <w:p w14:paraId="043E578E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尚未建立促進職場多元性與共融計畫</w:t>
            </w:r>
          </w:p>
        </w:tc>
      </w:tr>
      <w:tr w:rsidR="00BD2453" w:rsidRPr="00BD2453" w14:paraId="127541B4" w14:textId="77777777" w:rsidTr="007330C1">
        <w:trPr>
          <w:trHeight w:val="3230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25FC4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B275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4.</w:t>
            </w:r>
            <w:r w:rsidRPr="00BD2453">
              <w:rPr>
                <w:rFonts w:eastAsia="標楷體"/>
                <w:color w:val="000000" w:themeColor="text1"/>
              </w:rPr>
              <w:t>社會參與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D439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是否有鼓勵員工參與志工服務，並投入資源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如：捐贈、專業服務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且與在地社區</w:t>
            </w:r>
            <w:r w:rsidRPr="00BD2453">
              <w:rPr>
                <w:rFonts w:eastAsia="標楷體"/>
                <w:color w:val="000000" w:themeColor="text1"/>
              </w:rPr>
              <w:t>/NPO/</w:t>
            </w:r>
            <w:r w:rsidRPr="00BD2453">
              <w:rPr>
                <w:rFonts w:eastAsia="標楷體"/>
                <w:color w:val="000000" w:themeColor="text1"/>
              </w:rPr>
              <w:t>政府等利害關係人合作，以有效創造社會影響力？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5E82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已積極鼓勵並支持員工參與志工服務，投入顯著資源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含捐贈與專業服務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，並與在地社區</w:t>
            </w:r>
            <w:r w:rsidRPr="00BD2453">
              <w:rPr>
                <w:rFonts w:eastAsia="標楷體"/>
                <w:color w:val="000000" w:themeColor="text1"/>
              </w:rPr>
              <w:t>/NPO/</w:t>
            </w:r>
            <w:r w:rsidRPr="00BD2453">
              <w:rPr>
                <w:rFonts w:eastAsia="標楷體"/>
                <w:color w:val="000000" w:themeColor="text1"/>
              </w:rPr>
              <w:t>政府建立策略性夥伴關係，且能展現具體的社會影響力成效</w:t>
            </w:r>
          </w:p>
          <w:p w14:paraId="57B265DC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有鼓勵員工參與志工服務，並有常態性的公益捐贈或投入，亦有與社區</w:t>
            </w:r>
            <w:r w:rsidRPr="00BD2453">
              <w:rPr>
                <w:rFonts w:eastAsia="標楷體"/>
                <w:color w:val="000000" w:themeColor="text1"/>
              </w:rPr>
              <w:t>/NPO</w:t>
            </w:r>
            <w:r w:rsidRPr="00BD2453">
              <w:rPr>
                <w:rFonts w:eastAsia="標楷體"/>
                <w:color w:val="000000" w:themeColor="text1"/>
              </w:rPr>
              <w:t>等進行合作，但社會影響力成效尚可強化</w:t>
            </w:r>
          </w:p>
          <w:p w14:paraId="71FA9172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偶爾辦理員工志工活動或進行公益捐贈</w:t>
            </w:r>
          </w:p>
          <w:p w14:paraId="34AAAB2A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尚未建立</w:t>
            </w:r>
            <w:r w:rsidRPr="00BD2453">
              <w:rPr>
                <w:rFonts w:eastAsia="標楷體" w:hint="eastAsia"/>
                <w:color w:val="000000" w:themeColor="text1"/>
              </w:rPr>
              <w:t>社會參與</w:t>
            </w:r>
            <w:r w:rsidRPr="00BD2453">
              <w:rPr>
                <w:rFonts w:eastAsia="標楷體"/>
                <w:color w:val="000000" w:themeColor="text1"/>
              </w:rPr>
              <w:t>機制</w:t>
            </w:r>
          </w:p>
        </w:tc>
      </w:tr>
      <w:tr w:rsidR="00BD2453" w:rsidRPr="00BD2453" w14:paraId="7FE0CA65" w14:textId="77777777" w:rsidTr="007330C1">
        <w:trPr>
          <w:trHeight w:val="2778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648E5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3D00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5.</w:t>
            </w:r>
            <w:r w:rsidRPr="00BD2453">
              <w:rPr>
                <w:rFonts w:eastAsia="標楷體"/>
                <w:color w:val="000000" w:themeColor="text1"/>
              </w:rPr>
              <w:t>客戶與產品責任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119A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是否有致力於確保產品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服務品質，並建立有效的客戶關係管理機制以處理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客訴與收集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回饋，來維護客戶權益與滿意度？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0A4C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已建立品質管理系統以確保產品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服務品質，並設有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暢通、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回應迅速的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客訴與回饋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機制，且積極運用客戶回饋進行改善</w:t>
            </w:r>
          </w:p>
          <w:p w14:paraId="2723FF25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已建立品質管理系統，並設有客訴處理與回饋管道，但回應速度或運用回饋於</w:t>
            </w:r>
            <w:r w:rsidRPr="00BD2453">
              <w:rPr>
                <w:rFonts w:eastAsia="標楷體" w:hint="eastAsia"/>
                <w:color w:val="000000" w:themeColor="text1"/>
              </w:rPr>
              <w:t>產品</w:t>
            </w:r>
            <w:r w:rsidRPr="00BD2453">
              <w:rPr>
                <w:rFonts w:eastAsia="標楷體" w:hint="eastAsia"/>
                <w:color w:val="000000" w:themeColor="text1"/>
              </w:rPr>
              <w:t>/</w:t>
            </w:r>
            <w:r w:rsidRPr="00BD2453">
              <w:rPr>
                <w:rFonts w:eastAsia="標楷體" w:hint="eastAsia"/>
                <w:color w:val="000000" w:themeColor="text1"/>
              </w:rPr>
              <w:t>服務、客戶關係</w:t>
            </w:r>
            <w:r w:rsidRPr="00BD2453">
              <w:rPr>
                <w:rFonts w:eastAsia="標楷體"/>
                <w:color w:val="000000" w:themeColor="text1"/>
              </w:rPr>
              <w:t>改善方面尚有進步空間</w:t>
            </w:r>
            <w:r w:rsidRPr="00BD2453">
              <w:rPr>
                <w:rFonts w:eastAsia="標楷體"/>
                <w:color w:val="000000" w:themeColor="text1"/>
              </w:rPr>
              <w:t xml:space="preserve"> </w:t>
            </w:r>
          </w:p>
          <w:p w14:paraId="2AFFF9E5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具備基本的產品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服務品質控管</w:t>
            </w:r>
          </w:p>
          <w:p w14:paraId="39229CA9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尚未建立客訴處理與回饋機制</w:t>
            </w:r>
          </w:p>
        </w:tc>
      </w:tr>
      <w:tr w:rsidR="00BD2453" w:rsidRPr="00BD2453" w14:paraId="6CEC9BEB" w14:textId="77777777" w:rsidTr="007330C1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17E13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E82A2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6.</w:t>
            </w:r>
            <w:r w:rsidRPr="00BD2453">
              <w:rPr>
                <w:rFonts w:eastAsia="標楷體" w:hint="eastAsia"/>
                <w:color w:val="000000" w:themeColor="text1"/>
              </w:rPr>
              <w:t>其他相關</w:t>
            </w:r>
          </w:p>
          <w:p w14:paraId="4EB651B3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</w:rPr>
              <w:t>證書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97E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是否曾獲經濟部「</w:t>
            </w:r>
            <w:proofErr w:type="spellStart"/>
            <w:r w:rsidRPr="00BD2453">
              <w:rPr>
                <w:rFonts w:eastAsia="標楷體" w:hint="eastAsia"/>
                <w:color w:val="000000" w:themeColor="text1"/>
              </w:rPr>
              <w:t>BuyingPower</w:t>
            </w:r>
            <w:proofErr w:type="spellEnd"/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  <w:r w:rsidRPr="00BD2453">
              <w:rPr>
                <w:rFonts w:eastAsia="標楷體" w:hint="eastAsia"/>
                <w:color w:val="000000" w:themeColor="text1"/>
              </w:rPr>
              <w:t>社會創新產品及服務採購獎勵」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CBF8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</w:p>
          <w:p w14:paraId="56B4B0B9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27594A38" w14:textId="77777777" w:rsidTr="007330C1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68A18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CA124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EDE6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負責人近三年是否參與非營利組織或協會社團擔任幹部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1EF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  <w:r w:rsidRPr="00BD2453">
              <w:rPr>
                <w:rFonts w:eastAsia="標楷體" w:hint="eastAsia"/>
                <w:color w:val="000000" w:themeColor="text1"/>
              </w:rPr>
              <w:t>(</w:t>
            </w:r>
            <w:r w:rsidRPr="00BD2453">
              <w:rPr>
                <w:rFonts w:eastAsia="標楷體" w:hint="eastAsia"/>
                <w:color w:val="000000" w:themeColor="text1"/>
              </w:rPr>
              <w:t>請列舉</w:t>
            </w:r>
            <w:r w:rsidRPr="00BD2453">
              <w:rPr>
                <w:rFonts w:eastAsia="標楷體" w:hint="eastAsia"/>
                <w:color w:val="000000" w:themeColor="text1"/>
              </w:rPr>
              <w:t>)</w:t>
            </w:r>
          </w:p>
          <w:p w14:paraId="6DF33C32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20BB6314" w14:textId="77777777" w:rsidTr="007330C1">
        <w:trPr>
          <w:trHeight w:val="756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10A28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62C5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E8EB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是否取得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ISO 45001</w:t>
            </w:r>
          </w:p>
          <w:p w14:paraId="6DF078E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職業衛生管理認證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27BC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</w:p>
          <w:p w14:paraId="6D102DD6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2208CF7A" w14:textId="77777777" w:rsidTr="007330C1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C550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2801B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50D1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是否曾獲政府舉辦之幸福企業、友善職場、職場性別平等認證或獎勵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46EF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</w:p>
          <w:p w14:paraId="4B33EC9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496A56F4" w14:textId="77777777" w:rsidTr="007330C1">
        <w:trPr>
          <w:trHeight w:val="1836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4A4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FB2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2A85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企業主要產品是否取得國內主要品質或健康標章認證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F566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農業部產銷履歷標章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6C9C3606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proofErr w:type="gramStart"/>
            <w:r w:rsidRPr="00BD2453">
              <w:rPr>
                <w:rFonts w:eastAsia="標楷體" w:hint="eastAsia"/>
                <w:color w:val="000000" w:themeColor="text1"/>
              </w:rPr>
              <w:t>衛福部</w:t>
            </w:r>
            <w:proofErr w:type="gramEnd"/>
            <w:r w:rsidRPr="00BD2453">
              <w:rPr>
                <w:rFonts w:eastAsia="標楷體" w:hint="eastAsia"/>
                <w:color w:val="000000" w:themeColor="text1"/>
              </w:rPr>
              <w:t>健康食品標章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3FD17A91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台灣優良食品標章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6257E637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 xml:space="preserve">SNQ </w:t>
            </w:r>
            <w:r w:rsidRPr="00BD2453">
              <w:rPr>
                <w:rFonts w:eastAsia="標楷體" w:hint="eastAsia"/>
                <w:color w:val="000000" w:themeColor="text1"/>
              </w:rPr>
              <w:t>國家品質標章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6127A824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其他</w:t>
            </w:r>
            <w:r w:rsidRPr="00BD2453">
              <w:rPr>
                <w:rFonts w:eastAsia="標楷體" w:hint="eastAsia"/>
                <w:color w:val="000000" w:themeColor="text1"/>
              </w:rPr>
              <w:t>(</w:t>
            </w:r>
            <w:r w:rsidRPr="00BD2453">
              <w:rPr>
                <w:rFonts w:eastAsia="標楷體" w:hint="eastAsia"/>
                <w:color w:val="000000" w:themeColor="text1"/>
              </w:rPr>
              <w:t>請列舉</w:t>
            </w:r>
            <w:r w:rsidRPr="00BD2453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BD2453" w:rsidRPr="00BD2453" w14:paraId="4012BEF4" w14:textId="77777777" w:rsidTr="007330C1">
        <w:trPr>
          <w:trHeight w:val="3677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969B5F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b/>
                <w:bCs/>
                <w:color w:val="000000" w:themeColor="text1"/>
              </w:rPr>
              <w:lastRenderedPageBreak/>
              <w:t>治理</w:t>
            </w:r>
            <w:r w:rsidRPr="00BD2453">
              <w:rPr>
                <w:rFonts w:eastAsia="標楷體"/>
                <w:b/>
                <w:bCs/>
                <w:color w:val="000000" w:themeColor="text1"/>
              </w:rPr>
              <w:t xml:space="preserve"> (G)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3EFD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1.</w:t>
            </w:r>
            <w:r w:rsidRPr="00BD2453">
              <w:rPr>
                <w:rFonts w:eastAsia="標楷體"/>
                <w:color w:val="000000" w:themeColor="text1"/>
              </w:rPr>
              <w:t>董事會治理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4196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董事會是否具備多元性與獨立性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如：具備適當比例之獨立董事與女性董事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，並透過設置功能性委員會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</w:t>
            </w:r>
            <w:r w:rsidRPr="00BD2453">
              <w:rPr>
                <w:rFonts w:eastAsia="標楷體"/>
                <w:color w:val="000000" w:themeColor="text1"/>
              </w:rPr>
              <w:t>ESG/</w:t>
            </w:r>
            <w:r w:rsidRPr="00BD2453">
              <w:rPr>
                <w:rFonts w:eastAsia="標楷體"/>
                <w:color w:val="000000" w:themeColor="text1"/>
              </w:rPr>
              <w:t>永續發展委員會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或其他機制，實際投入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目標的審議與監督？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CA85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  <w:spacing w:val="-4"/>
              </w:rPr>
            </w:pPr>
            <w:r w:rsidRPr="00BD2453">
              <w:rPr>
                <w:rFonts w:eastAsia="標楷體"/>
                <w:color w:val="000000" w:themeColor="text1"/>
                <w:spacing w:val="-4"/>
              </w:rPr>
              <w:t>董事會結構具備高度獨立性與多元性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(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如：獨立董事與女性董事比例符合或優於標準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)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，且已設置專責之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ESG/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永續發展委員會，並積極審議與監督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ESG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策略及目標達成</w:t>
            </w:r>
          </w:p>
          <w:p w14:paraId="450A1E8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董事會結構符合獨立性要求且具備部分多元性，但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相關議題由董事會或現有委員會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如：審計委員會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負責監督，尚未設立專責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委員會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永續發展委員會</w:t>
            </w:r>
          </w:p>
          <w:p w14:paraId="30428640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  <w:spacing w:val="-2"/>
              </w:rPr>
            </w:pPr>
            <w:r w:rsidRPr="00BD2453">
              <w:rPr>
                <w:rFonts w:eastAsia="標楷體"/>
                <w:color w:val="000000" w:themeColor="text1"/>
                <w:spacing w:val="-2"/>
              </w:rPr>
              <w:t>董事會結構在獨立性或多元性方面尚待加強</w:t>
            </w:r>
          </w:p>
          <w:p w14:paraId="0325113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董事會結構符合法規基本要求</w:t>
            </w:r>
            <w:r w:rsidRPr="00BD2453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BD2453" w:rsidRPr="00BD2453" w14:paraId="2643406B" w14:textId="77777777" w:rsidTr="007330C1">
        <w:trPr>
          <w:trHeight w:val="2891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46B2A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F08B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2.</w:t>
            </w:r>
            <w:r w:rsidRPr="00BD2453">
              <w:rPr>
                <w:rFonts w:eastAsia="標楷體"/>
                <w:color w:val="000000" w:themeColor="text1"/>
              </w:rPr>
              <w:t>風險管理與資訊安全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C681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是否有建立並執行企業風險管理制度</w:t>
            </w:r>
            <w:r w:rsidRPr="00BD2453">
              <w:rPr>
                <w:rFonts w:eastAsia="標楷體"/>
                <w:color w:val="000000" w:themeColor="text1"/>
              </w:rPr>
              <w:t>(ERM)</w:t>
            </w:r>
            <w:r w:rsidRPr="00BD2453">
              <w:rPr>
                <w:rFonts w:eastAsia="標楷體"/>
                <w:color w:val="000000" w:themeColor="text1"/>
              </w:rPr>
              <w:t>，涵蓋重大風險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含財務、營運、氣候變遷等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的辨識與應對，並具備健全的資訊安全防護機制與成效？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440A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已建立並有效執行企業風險管理制度</w:t>
            </w:r>
            <w:r w:rsidRPr="00BD2453">
              <w:rPr>
                <w:rFonts w:eastAsia="標楷體"/>
                <w:color w:val="000000" w:themeColor="text1"/>
              </w:rPr>
              <w:t>(ERM)</w:t>
            </w:r>
            <w:r w:rsidRPr="00BD2453">
              <w:rPr>
                <w:rFonts w:eastAsia="標楷體"/>
                <w:color w:val="000000" w:themeColor="text1"/>
              </w:rPr>
              <w:t>，能辨識與應對各類重大風險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含氣候變遷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，且具備通過驗證</w:t>
            </w:r>
            <w:proofErr w:type="gramStart"/>
            <w:r w:rsidRPr="00BD2453">
              <w:rPr>
                <w:rFonts w:eastAsia="標楷體"/>
                <w:color w:val="000000" w:themeColor="text1"/>
              </w:rPr>
              <w:t>的資安防護</w:t>
            </w:r>
            <w:proofErr w:type="gramEnd"/>
            <w:r w:rsidRPr="00BD2453">
              <w:rPr>
                <w:rFonts w:eastAsia="標楷體"/>
                <w:color w:val="000000" w:themeColor="text1"/>
              </w:rPr>
              <w:t>機制</w:t>
            </w:r>
          </w:p>
          <w:p w14:paraId="212E132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已建立並有效執行企業風險管理制度</w:t>
            </w:r>
            <w:r w:rsidRPr="00BD2453">
              <w:rPr>
                <w:rFonts w:eastAsia="標楷體"/>
                <w:color w:val="000000" w:themeColor="text1"/>
              </w:rPr>
              <w:t>(ERM)</w:t>
            </w:r>
            <w:r w:rsidRPr="00BD2453">
              <w:rPr>
                <w:rFonts w:eastAsia="標楷體"/>
                <w:color w:val="000000" w:themeColor="text1"/>
              </w:rPr>
              <w:t>，但對於新興風險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如氣候變遷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與</w:t>
            </w:r>
            <w:r w:rsidRPr="00BD2453">
              <w:rPr>
                <w:rFonts w:eastAsia="標楷體"/>
                <w:color w:val="000000" w:themeColor="text1"/>
              </w:rPr>
              <w:t>ERM</w:t>
            </w:r>
            <w:r w:rsidRPr="00BD2453">
              <w:rPr>
                <w:rFonts w:eastAsia="標楷體"/>
                <w:color w:val="000000" w:themeColor="text1"/>
              </w:rPr>
              <w:t>的深化應用尚待加強</w:t>
            </w:r>
            <w:r w:rsidRPr="00BD2453">
              <w:rPr>
                <w:rFonts w:eastAsia="標楷體"/>
                <w:color w:val="000000" w:themeColor="text1"/>
              </w:rPr>
              <w:t xml:space="preserve"> </w:t>
            </w:r>
          </w:p>
          <w:p w14:paraId="7FA222DF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具備基本的風險管理流程與資訊安全措施</w:t>
            </w:r>
          </w:p>
          <w:p w14:paraId="0A20C571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尚未建立</w:t>
            </w:r>
            <w:r w:rsidRPr="00BD2453">
              <w:rPr>
                <w:rFonts w:eastAsia="標楷體"/>
                <w:color w:val="000000" w:themeColor="text1"/>
              </w:rPr>
              <w:t>ERM</w:t>
            </w:r>
            <w:r w:rsidRPr="00BD2453">
              <w:rPr>
                <w:rFonts w:eastAsia="標楷體"/>
                <w:color w:val="000000" w:themeColor="text1"/>
              </w:rPr>
              <w:t>制度</w:t>
            </w:r>
          </w:p>
        </w:tc>
      </w:tr>
      <w:tr w:rsidR="00BD2453" w:rsidRPr="00BD2453" w14:paraId="1B87D377" w14:textId="77777777" w:rsidTr="007330C1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AFD78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D211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3.</w:t>
            </w:r>
            <w:r w:rsidRPr="00BD2453">
              <w:rPr>
                <w:rFonts w:eastAsia="標楷體"/>
                <w:color w:val="000000" w:themeColor="text1"/>
              </w:rPr>
              <w:t>資訊透明與法規遵循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831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是否定期時且完整的公開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報告，並在各項營運活動中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如反貪腐、稅務、勞動法規等方面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  <w:r w:rsidRPr="00BD2453">
              <w:rPr>
                <w:rFonts w:eastAsia="標楷體"/>
                <w:color w:val="000000" w:themeColor="text1"/>
              </w:rPr>
              <w:t>保持優良的法規遵循紀錄？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4440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有定期且完整的公開經確信之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報告，且具備優良的法規遵循紀錄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如：近年無重大違規事件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</w:p>
          <w:p w14:paraId="03272ACA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  <w:spacing w:val="-4"/>
              </w:rPr>
            </w:pPr>
            <w:r w:rsidRPr="00BD2453">
              <w:rPr>
                <w:rFonts w:eastAsia="標楷體"/>
                <w:color w:val="000000" w:themeColor="text1"/>
                <w:spacing w:val="-4"/>
              </w:rPr>
              <w:t>有定期公開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ESG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資訊，但尚未經第三方確信</w:t>
            </w:r>
          </w:p>
          <w:p w14:paraId="10A12B34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僅部份揭露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資訊</w:t>
            </w:r>
          </w:p>
          <w:p w14:paraId="120316A1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尚未編撰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報告</w:t>
            </w:r>
          </w:p>
        </w:tc>
      </w:tr>
      <w:tr w:rsidR="00BD2453" w:rsidRPr="00BD2453" w14:paraId="26BF2CB9" w14:textId="77777777" w:rsidTr="007330C1">
        <w:trPr>
          <w:trHeight w:val="3226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83FD1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089F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4.</w:t>
            </w:r>
            <w:r w:rsidRPr="00BD2453">
              <w:rPr>
                <w:rFonts w:eastAsia="標楷體"/>
                <w:color w:val="000000" w:themeColor="text1"/>
              </w:rPr>
              <w:t>供應鏈管理與負責任採購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917A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是否有訂定供應商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行為準則，並透過定期稽核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輔導與綠色採購等方式，積極管理供應鏈的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風險與績效？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EDB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已訂定全面的供應商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行為準則，定期執行稽核與輔導改善計畫，並已將綠色採購原則系統性地融入採購流程且具體展現成效</w:t>
            </w:r>
          </w:p>
          <w:p w14:paraId="2D29F4CE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已訂定供應商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行為準則，但對供應商稽核、輔導及綠色採購成效尚可提升</w:t>
            </w:r>
          </w:p>
          <w:p w14:paraId="3DA13C75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已初步訂定供應商行為準則</w:t>
            </w:r>
            <w:r w:rsidRPr="00BD2453">
              <w:rPr>
                <w:rFonts w:eastAsia="標楷體"/>
                <w:color w:val="000000" w:themeColor="text1"/>
              </w:rPr>
              <w:t>(</w:t>
            </w:r>
            <w:r w:rsidRPr="00BD2453">
              <w:rPr>
                <w:rFonts w:eastAsia="標楷體"/>
                <w:color w:val="000000" w:themeColor="text1"/>
              </w:rPr>
              <w:t>可能側重法規遵循</w:t>
            </w:r>
            <w:r w:rsidRPr="00BD2453">
              <w:rPr>
                <w:rFonts w:eastAsia="標楷體"/>
                <w:color w:val="000000" w:themeColor="text1"/>
              </w:rPr>
              <w:t>)</w:t>
            </w:r>
          </w:p>
          <w:p w14:paraId="6D992221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尚未建立供應商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行為準則</w:t>
            </w:r>
          </w:p>
        </w:tc>
      </w:tr>
      <w:tr w:rsidR="00BD2453" w:rsidRPr="00BD2453" w14:paraId="7352B113" w14:textId="77777777" w:rsidTr="007330C1">
        <w:trPr>
          <w:trHeight w:val="2961"/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37BDE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B223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5.</w:t>
            </w:r>
            <w:r w:rsidRPr="00BD2453">
              <w:rPr>
                <w:rFonts w:eastAsia="標楷體"/>
                <w:color w:val="000000" w:themeColor="text1"/>
              </w:rPr>
              <w:t>財務績效與永續創新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D54A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是否在維持穩健財務績效與良好納稅遵循度的同時，積極透過與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結合的產品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服務創新，成功拓展新的商業模式？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32EE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具備良好的獲利能力與財務健全度，且已將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融入核心策略，透過創新產品</w:t>
            </w:r>
            <w:r w:rsidRPr="00BD2453">
              <w:rPr>
                <w:rFonts w:eastAsia="標楷體"/>
                <w:color w:val="000000" w:themeColor="text1"/>
              </w:rPr>
              <w:t>/</w:t>
            </w:r>
            <w:r w:rsidRPr="00BD2453">
              <w:rPr>
                <w:rFonts w:eastAsia="標楷體"/>
                <w:color w:val="000000" w:themeColor="text1"/>
              </w:rPr>
              <w:t>服務開創新興商業模式</w:t>
            </w:r>
          </w:p>
          <w:p w14:paraId="31928D08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  <w:spacing w:val="-4"/>
              </w:rPr>
            </w:pPr>
            <w:r w:rsidRPr="00BD2453">
              <w:rPr>
                <w:rFonts w:eastAsia="標楷體"/>
                <w:color w:val="000000" w:themeColor="text1"/>
                <w:spacing w:val="-4"/>
              </w:rPr>
              <w:t>財務績效穩健，且已開始嘗試將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ESG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融入產品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/</w:t>
            </w:r>
            <w:r w:rsidRPr="00BD2453">
              <w:rPr>
                <w:rFonts w:eastAsia="標楷體"/>
                <w:color w:val="000000" w:themeColor="text1"/>
                <w:spacing w:val="-4"/>
              </w:rPr>
              <w:t>服務開發，但尚未建立成熟的商業模式</w:t>
            </w:r>
          </w:p>
          <w:p w14:paraId="5E394B10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專注於維持基本獲利能力與財務穩定</w:t>
            </w:r>
          </w:p>
          <w:p w14:paraId="570198E0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/>
                <w:color w:val="000000" w:themeColor="text1"/>
              </w:rPr>
              <w:t>尚未將</w:t>
            </w:r>
            <w:r w:rsidRPr="00BD2453">
              <w:rPr>
                <w:rFonts w:eastAsia="標楷體"/>
                <w:color w:val="000000" w:themeColor="text1"/>
              </w:rPr>
              <w:t>ESG</w:t>
            </w:r>
            <w:r w:rsidRPr="00BD2453">
              <w:rPr>
                <w:rFonts w:eastAsia="標楷體"/>
                <w:color w:val="000000" w:themeColor="text1"/>
              </w:rPr>
              <w:t>與創新或商業模式結合的策略與行動</w:t>
            </w:r>
          </w:p>
        </w:tc>
      </w:tr>
      <w:tr w:rsidR="00BD2453" w:rsidRPr="00BD2453" w14:paraId="39515181" w14:textId="77777777" w:rsidTr="007330C1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0EBA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1D3E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6.</w:t>
            </w:r>
            <w:r w:rsidRPr="00BD2453">
              <w:rPr>
                <w:rFonts w:eastAsia="標楷體" w:hint="eastAsia"/>
                <w:color w:val="000000" w:themeColor="text1"/>
              </w:rPr>
              <w:t>其他相關</w:t>
            </w:r>
          </w:p>
          <w:p w14:paraId="22CB390F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 xml:space="preserve">  </w:t>
            </w:r>
            <w:r w:rsidRPr="00BD2453">
              <w:rPr>
                <w:rFonts w:eastAsia="標楷體" w:hint="eastAsia"/>
                <w:color w:val="000000" w:themeColor="text1"/>
              </w:rPr>
              <w:t>證書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BCE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是否取得</w:t>
            </w:r>
            <w:r w:rsidRPr="00BD2453">
              <w:rPr>
                <w:rFonts w:eastAsia="標楷體" w:hint="eastAsia"/>
                <w:color w:val="000000" w:themeColor="text1"/>
              </w:rPr>
              <w:t>ISO 27001</w:t>
            </w:r>
          </w:p>
          <w:p w14:paraId="0C53DC90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資訊安全認證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3058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</w:p>
          <w:p w14:paraId="47E86401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0D04A7D0" w14:textId="77777777" w:rsidTr="007330C1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A53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29A4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rightChars="-30" w:right="-72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964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是否取得</w:t>
            </w:r>
            <w:r w:rsidRPr="00BD2453">
              <w:rPr>
                <w:rFonts w:eastAsia="標楷體" w:hint="eastAsia"/>
                <w:color w:val="000000" w:themeColor="text1"/>
              </w:rPr>
              <w:t>ISO 27701</w:t>
            </w:r>
          </w:p>
          <w:p w14:paraId="367F8FBD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個人資料保護認證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1A67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有</w:t>
            </w:r>
          </w:p>
          <w:p w14:paraId="3C93CBF7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無</w:t>
            </w:r>
          </w:p>
        </w:tc>
      </w:tr>
      <w:tr w:rsidR="00BD2453" w:rsidRPr="00BD2453" w14:paraId="7E7F89AB" w14:textId="77777777" w:rsidTr="007330C1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68B51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511B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rightChars="-30" w:right="-72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8DF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過去一年已完成符合國際通用準則之永續報告書，並經第三方驗證通過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113F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</w:t>
            </w:r>
          </w:p>
          <w:p w14:paraId="36C35423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BD2453" w:rsidRPr="00BD2453" w14:paraId="1B6949E0" w14:textId="77777777" w:rsidTr="007330C1">
        <w:trPr>
          <w:jc w:val="center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D165D8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center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b/>
                <w:bCs/>
                <w:color w:val="000000" w:themeColor="text1"/>
              </w:rPr>
              <w:t>其他面向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D1211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ind w:left="240" w:rightChars="-30" w:right="-72" w:hangingChars="100" w:hanging="240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1.</w:t>
            </w:r>
            <w:r w:rsidRPr="00BD2453">
              <w:rPr>
                <w:rFonts w:eastAsia="標楷體" w:hint="eastAsia"/>
                <w:color w:val="000000" w:themeColor="text1"/>
              </w:rPr>
              <w:t>其他機構評鑑與獲獎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071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過去一年已通過證券交易所「公司治理評鑑」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34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</w:t>
            </w:r>
          </w:p>
          <w:p w14:paraId="57315A7D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BD2453" w:rsidRPr="00BD2453" w14:paraId="3B1542E7" w14:textId="77777777" w:rsidTr="007330C1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3CF66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8384D" w14:textId="77777777" w:rsidR="00BD2453" w:rsidRPr="00BD2453" w:rsidRDefault="00BD2453" w:rsidP="00BD2453">
            <w:pPr>
              <w:numPr>
                <w:ilvl w:val="0"/>
                <w:numId w:val="5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96F2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過去三年曾獲「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TCSA </w:t>
            </w:r>
            <w:r w:rsidRPr="00BD2453">
              <w:rPr>
                <w:rFonts w:eastAsia="標楷體" w:hint="eastAsia"/>
                <w:color w:val="000000" w:themeColor="text1"/>
              </w:rPr>
              <w:t>台灣企業</w:t>
            </w:r>
            <w:proofErr w:type="gramStart"/>
            <w:r w:rsidRPr="00BD2453">
              <w:rPr>
                <w:rFonts w:eastAsia="標楷體" w:hint="eastAsia"/>
                <w:color w:val="000000" w:themeColor="text1"/>
              </w:rPr>
              <w:t>永續獎</w:t>
            </w:r>
            <w:proofErr w:type="gramEnd"/>
            <w:r w:rsidRPr="00BD2453">
              <w:rPr>
                <w:rFonts w:eastAsia="標楷體" w:hint="eastAsia"/>
                <w:color w:val="000000" w:themeColor="text1"/>
              </w:rPr>
              <w:t>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ABDD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</w:t>
            </w:r>
          </w:p>
          <w:p w14:paraId="21A110FB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BD2453" w:rsidRPr="00BD2453" w14:paraId="77448F69" w14:textId="77777777" w:rsidTr="007330C1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69F7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1FE99" w14:textId="77777777" w:rsidR="00BD2453" w:rsidRPr="00BD2453" w:rsidRDefault="00BD2453" w:rsidP="00BD2453">
            <w:pPr>
              <w:numPr>
                <w:ilvl w:val="0"/>
                <w:numId w:val="5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1391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過去三年曾獲「遠見</w:t>
            </w:r>
            <w:r w:rsidRPr="00BD2453">
              <w:rPr>
                <w:rFonts w:eastAsia="標楷體" w:hint="eastAsia"/>
                <w:color w:val="000000" w:themeColor="text1"/>
              </w:rPr>
              <w:t xml:space="preserve"> ESG </w:t>
            </w:r>
            <w:r w:rsidRPr="00BD2453">
              <w:rPr>
                <w:rFonts w:eastAsia="標楷體" w:hint="eastAsia"/>
                <w:color w:val="000000" w:themeColor="text1"/>
              </w:rPr>
              <w:t>企業</w:t>
            </w:r>
            <w:proofErr w:type="gramStart"/>
            <w:r w:rsidRPr="00BD2453">
              <w:rPr>
                <w:rFonts w:eastAsia="標楷體" w:hint="eastAsia"/>
                <w:color w:val="000000" w:themeColor="text1"/>
              </w:rPr>
              <w:t>永續獎</w:t>
            </w:r>
            <w:proofErr w:type="gramEnd"/>
            <w:r w:rsidRPr="00BD2453">
              <w:rPr>
                <w:rFonts w:eastAsia="標楷體" w:hint="eastAsia"/>
                <w:color w:val="000000" w:themeColor="text1"/>
              </w:rPr>
              <w:t>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6F4C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</w:t>
            </w:r>
          </w:p>
          <w:p w14:paraId="6E52BDB4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BD2453" w:rsidRPr="00BD2453" w14:paraId="68E15BD2" w14:textId="77777777" w:rsidTr="007330C1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413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6A28" w14:textId="77777777" w:rsidR="00BD2453" w:rsidRPr="00BD2453" w:rsidRDefault="00BD2453" w:rsidP="00BD2453">
            <w:pPr>
              <w:numPr>
                <w:ilvl w:val="0"/>
                <w:numId w:val="5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3E6D" w14:textId="77777777" w:rsidR="00BD2453" w:rsidRPr="00BD2453" w:rsidRDefault="00BD2453" w:rsidP="00E67816">
            <w:pPr>
              <w:adjustRightInd w:val="0"/>
              <w:snapToGrid w:val="0"/>
              <w:spacing w:line="350" w:lineRule="exact"/>
              <w:jc w:val="both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過去三年曾獲「天下永續公民獎」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906C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是</w:t>
            </w:r>
          </w:p>
          <w:p w14:paraId="6E485B3E" w14:textId="77777777" w:rsidR="00BD2453" w:rsidRPr="00BD2453" w:rsidRDefault="00BD2453" w:rsidP="00BD2453">
            <w:pPr>
              <w:numPr>
                <w:ilvl w:val="0"/>
                <w:numId w:val="6"/>
              </w:numPr>
              <w:adjustRightInd w:val="0"/>
              <w:snapToGrid w:val="0"/>
              <w:spacing w:line="350" w:lineRule="exact"/>
              <w:rPr>
                <w:rFonts w:eastAsia="標楷體"/>
                <w:color w:val="000000" w:themeColor="text1"/>
              </w:rPr>
            </w:pPr>
            <w:r w:rsidRPr="00BD2453">
              <w:rPr>
                <w:rFonts w:eastAsia="標楷體" w:hint="eastAsia"/>
                <w:color w:val="000000" w:themeColor="text1"/>
              </w:rPr>
              <w:t>否</w:t>
            </w:r>
          </w:p>
        </w:tc>
      </w:tr>
    </w:tbl>
    <w:p w14:paraId="288C82B3" w14:textId="77777777" w:rsidR="00BD2453" w:rsidRPr="00BD2453" w:rsidRDefault="00BD2453" w:rsidP="00BD2453">
      <w:pPr>
        <w:rPr>
          <w:color w:val="000000" w:themeColor="text1"/>
        </w:rPr>
      </w:pPr>
    </w:p>
    <w:p w14:paraId="317EC6B9" w14:textId="77777777" w:rsidR="00BD2453" w:rsidRPr="00BD2453" w:rsidRDefault="00BD2453" w:rsidP="00BD2453">
      <w:pPr>
        <w:spacing w:line="600" w:lineRule="exact"/>
        <w:jc w:val="center"/>
        <w:rPr>
          <w:rFonts w:eastAsia="標楷體" w:hAnsi="標楷體"/>
          <w:color w:val="000000" w:themeColor="text1"/>
          <w:sz w:val="28"/>
          <w:szCs w:val="28"/>
        </w:rPr>
      </w:pPr>
    </w:p>
    <w:p w14:paraId="679A7BCD" w14:textId="77777777" w:rsidR="00BD2453" w:rsidRPr="00BD2453" w:rsidRDefault="00BD2453" w:rsidP="00BD2453">
      <w:pPr>
        <w:rPr>
          <w:color w:val="000000" w:themeColor="text1"/>
        </w:rPr>
      </w:pPr>
    </w:p>
    <w:p w14:paraId="2C8C4416" w14:textId="77777777" w:rsidR="00BD2453" w:rsidRPr="00BD2453" w:rsidRDefault="00BD2453" w:rsidP="00BD2453">
      <w:pPr>
        <w:rPr>
          <w:color w:val="000000" w:themeColor="text1"/>
        </w:rPr>
      </w:pPr>
    </w:p>
    <w:p w14:paraId="1C1CC6F4" w14:textId="77777777" w:rsidR="00BD2453" w:rsidRPr="00BD2453" w:rsidRDefault="00BD2453" w:rsidP="00BD2453">
      <w:pPr>
        <w:rPr>
          <w:color w:val="000000" w:themeColor="text1"/>
        </w:rPr>
      </w:pPr>
    </w:p>
    <w:p w14:paraId="170932A5" w14:textId="77777777" w:rsidR="00BD2453" w:rsidRPr="00BD2453" w:rsidRDefault="00BD2453" w:rsidP="00BD2453">
      <w:pPr>
        <w:rPr>
          <w:color w:val="000000" w:themeColor="text1"/>
        </w:rPr>
      </w:pPr>
    </w:p>
    <w:p w14:paraId="56E899AA" w14:textId="77777777" w:rsidR="00BD2453" w:rsidRPr="00BD2453" w:rsidRDefault="00BD2453" w:rsidP="00BD2453">
      <w:pPr>
        <w:rPr>
          <w:color w:val="000000" w:themeColor="text1"/>
        </w:rPr>
      </w:pPr>
    </w:p>
    <w:p w14:paraId="345BF1AA" w14:textId="77777777" w:rsidR="00BD2453" w:rsidRPr="00BD2453" w:rsidRDefault="00BD2453" w:rsidP="00BD2453">
      <w:pPr>
        <w:rPr>
          <w:color w:val="000000" w:themeColor="text1"/>
        </w:rPr>
      </w:pPr>
    </w:p>
    <w:p w14:paraId="4652D79B" w14:textId="77777777" w:rsidR="00BD2453" w:rsidRPr="00BD2453" w:rsidRDefault="00BD2453" w:rsidP="00BD2453">
      <w:pPr>
        <w:rPr>
          <w:color w:val="000000" w:themeColor="text1"/>
        </w:rPr>
      </w:pPr>
    </w:p>
    <w:p w14:paraId="73262EC5" w14:textId="77777777" w:rsidR="00BD2453" w:rsidRPr="00BD2453" w:rsidRDefault="00BD2453" w:rsidP="00BD2453">
      <w:pPr>
        <w:rPr>
          <w:color w:val="000000" w:themeColor="text1"/>
        </w:rPr>
      </w:pPr>
    </w:p>
    <w:p w14:paraId="1ADD3720" w14:textId="77777777" w:rsidR="00BD2453" w:rsidRPr="00BD2453" w:rsidRDefault="00BD2453" w:rsidP="00BD2453">
      <w:pPr>
        <w:pageBreakBefore/>
        <w:spacing w:afterLines="50" w:after="180" w:line="0" w:lineRule="atLeast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BD2453">
        <w:rPr>
          <w:rFonts w:eastAsia="標楷體" w:hAnsi="標楷體" w:hint="eastAsia"/>
          <w:b/>
          <w:color w:val="000000" w:themeColor="text1"/>
          <w:sz w:val="28"/>
          <w:szCs w:val="28"/>
        </w:rPr>
        <w:lastRenderedPageBreak/>
        <w:t>表格</w:t>
      </w:r>
      <w:r w:rsidRPr="00BD2453">
        <w:rPr>
          <w:rFonts w:eastAsia="標楷體" w:hAnsi="標楷體" w:hint="eastAsia"/>
          <w:b/>
          <w:color w:val="000000" w:themeColor="text1"/>
          <w:sz w:val="28"/>
          <w:szCs w:val="28"/>
        </w:rPr>
        <w:t>6</w:t>
      </w:r>
    </w:p>
    <w:p w14:paraId="33988E55" w14:textId="77777777" w:rsidR="00BD2453" w:rsidRPr="00BD2453" w:rsidRDefault="00BD2453" w:rsidP="00BD2453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BD2453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【切結書】</w:t>
      </w:r>
    </w:p>
    <w:p w14:paraId="7E992632" w14:textId="77777777" w:rsidR="00BD2453" w:rsidRPr="00BD2453" w:rsidRDefault="00BD2453" w:rsidP="00BD2453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</w:p>
    <w:p w14:paraId="545B4BC4" w14:textId="4E2E2F4A" w:rsidR="00BD2453" w:rsidRPr="007330C1" w:rsidRDefault="00BD2453" w:rsidP="00BD2453">
      <w:pPr>
        <w:spacing w:beforeLines="100" w:before="360" w:line="50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7330C1">
        <w:rPr>
          <w:rFonts w:eastAsia="標楷體"/>
          <w:color w:val="000000" w:themeColor="text1"/>
          <w:sz w:val="32"/>
          <w:szCs w:val="32"/>
        </w:rPr>
        <w:t>立切結書人</w:t>
      </w:r>
      <w:r w:rsidRPr="007330C1">
        <w:rPr>
          <w:rFonts w:eastAsia="標楷體"/>
          <w:color w:val="000000" w:themeColor="text1"/>
          <w:sz w:val="32"/>
          <w:szCs w:val="32"/>
          <w:u w:val="single"/>
        </w:rPr>
        <w:t xml:space="preserve">                   </w:t>
      </w:r>
      <w:r w:rsidRPr="007330C1">
        <w:rPr>
          <w:rFonts w:eastAsia="標楷體"/>
          <w:color w:val="000000" w:themeColor="text1"/>
          <w:sz w:val="32"/>
          <w:szCs w:val="32"/>
        </w:rPr>
        <w:t>參選「中華民國第</w:t>
      </w:r>
      <w:r w:rsidR="007330C1" w:rsidRPr="007330C1">
        <w:rPr>
          <w:rFonts w:eastAsia="標楷體"/>
          <w:color w:val="000000" w:themeColor="text1"/>
          <w:sz w:val="32"/>
          <w:szCs w:val="32"/>
        </w:rPr>
        <w:t>49</w:t>
      </w:r>
      <w:r w:rsidRPr="007330C1">
        <w:rPr>
          <w:rFonts w:eastAsia="標楷體"/>
          <w:color w:val="000000" w:themeColor="text1"/>
          <w:sz w:val="32"/>
          <w:szCs w:val="32"/>
        </w:rPr>
        <w:t>屆、海外華人第</w:t>
      </w:r>
      <w:r w:rsidR="007330C1" w:rsidRPr="007330C1">
        <w:rPr>
          <w:rFonts w:eastAsia="標楷體"/>
          <w:color w:val="000000" w:themeColor="text1"/>
          <w:sz w:val="32"/>
          <w:szCs w:val="32"/>
        </w:rPr>
        <w:t>35</w:t>
      </w:r>
      <w:r w:rsidRPr="007330C1">
        <w:rPr>
          <w:rFonts w:eastAsia="標楷體"/>
          <w:color w:val="000000" w:themeColor="text1"/>
          <w:sz w:val="32"/>
          <w:szCs w:val="32"/>
        </w:rPr>
        <w:t>屆創業楷模」獎，特立切結事項如下：</w:t>
      </w:r>
    </w:p>
    <w:p w14:paraId="4D7684EE" w14:textId="77777777" w:rsidR="00BD2453" w:rsidRPr="007330C1" w:rsidRDefault="00BD2453" w:rsidP="00BD2453">
      <w:pPr>
        <w:spacing w:beforeLines="100" w:before="360" w:line="400" w:lineRule="exact"/>
        <w:rPr>
          <w:rFonts w:eastAsia="標楷體"/>
          <w:color w:val="000000" w:themeColor="text1"/>
          <w:kern w:val="0"/>
          <w:sz w:val="32"/>
          <w:szCs w:val="32"/>
        </w:rPr>
      </w:pPr>
    </w:p>
    <w:p w14:paraId="56D6796C" w14:textId="77777777" w:rsidR="00BD2453" w:rsidRPr="007330C1" w:rsidRDefault="00BD2453" w:rsidP="00BD2453">
      <w:pPr>
        <w:pStyle w:val="aa"/>
        <w:widowControl/>
        <w:numPr>
          <w:ilvl w:val="0"/>
          <w:numId w:val="3"/>
        </w:numPr>
        <w:spacing w:beforeLines="100" w:before="360" w:line="500" w:lineRule="exact"/>
        <w:ind w:left="960" w:hangingChars="300" w:hanging="960"/>
        <w:contextualSpacing w:val="0"/>
        <w:rPr>
          <w:rFonts w:eastAsia="標楷體"/>
          <w:color w:val="000000" w:themeColor="text1"/>
          <w:sz w:val="32"/>
          <w:szCs w:val="32"/>
        </w:rPr>
      </w:pPr>
      <w:r w:rsidRPr="007330C1">
        <w:rPr>
          <w:rFonts w:eastAsia="標楷體"/>
          <w:color w:val="000000" w:themeColor="text1"/>
          <w:sz w:val="32"/>
          <w:szCs w:val="32"/>
        </w:rPr>
        <w:t>參選資料所有陳述的內容均無不實。</w:t>
      </w:r>
    </w:p>
    <w:p w14:paraId="7CFD11B4" w14:textId="77777777" w:rsidR="00BD2453" w:rsidRPr="007330C1" w:rsidRDefault="00BD2453" w:rsidP="00BD2453">
      <w:pPr>
        <w:pStyle w:val="aa"/>
        <w:widowControl/>
        <w:numPr>
          <w:ilvl w:val="0"/>
          <w:numId w:val="3"/>
        </w:numPr>
        <w:spacing w:beforeLines="100" w:before="360" w:line="500" w:lineRule="exact"/>
        <w:ind w:left="960" w:hangingChars="300" w:hanging="960"/>
        <w:contextualSpacing w:val="0"/>
        <w:rPr>
          <w:rFonts w:eastAsia="標楷體"/>
          <w:color w:val="000000" w:themeColor="text1"/>
          <w:sz w:val="32"/>
          <w:szCs w:val="32"/>
        </w:rPr>
      </w:pPr>
      <w:r w:rsidRPr="007330C1">
        <w:rPr>
          <w:rFonts w:eastAsia="標楷體"/>
          <w:color w:val="000000" w:themeColor="text1"/>
          <w:sz w:val="32"/>
          <w:szCs w:val="32"/>
        </w:rPr>
        <w:t>無任何抄襲、變造，標示不實等情事。</w:t>
      </w:r>
    </w:p>
    <w:p w14:paraId="139D0EB2" w14:textId="59833EF2" w:rsidR="00BD2453" w:rsidRPr="007330C1" w:rsidRDefault="00BD2453" w:rsidP="00BD2453">
      <w:pPr>
        <w:pStyle w:val="aa"/>
        <w:widowControl/>
        <w:numPr>
          <w:ilvl w:val="0"/>
          <w:numId w:val="3"/>
        </w:numPr>
        <w:spacing w:beforeLines="100" w:before="360" w:line="500" w:lineRule="exact"/>
        <w:ind w:left="960" w:hangingChars="300" w:hanging="960"/>
        <w:contextualSpacing w:val="0"/>
        <w:jc w:val="both"/>
        <w:rPr>
          <w:rFonts w:eastAsia="標楷體"/>
          <w:color w:val="000000" w:themeColor="text1"/>
          <w:sz w:val="32"/>
          <w:szCs w:val="32"/>
        </w:rPr>
      </w:pPr>
      <w:r w:rsidRPr="007330C1">
        <w:rPr>
          <w:rFonts w:eastAsia="標楷體"/>
          <w:color w:val="000000" w:themeColor="text1"/>
          <w:sz w:val="32"/>
          <w:szCs w:val="32"/>
        </w:rPr>
        <w:t>得獎後若經查證有違反法令或其他爭議事件，以致影響社會安全及本獎項形象者，願無條件放棄得獎資格。</w:t>
      </w:r>
    </w:p>
    <w:p w14:paraId="0B497026" w14:textId="7C002A5F" w:rsidR="00BD2453" w:rsidRPr="007330C1" w:rsidRDefault="00BD2453" w:rsidP="00BD2453">
      <w:pPr>
        <w:pStyle w:val="aa"/>
        <w:widowControl/>
        <w:numPr>
          <w:ilvl w:val="0"/>
          <w:numId w:val="3"/>
        </w:numPr>
        <w:spacing w:beforeLines="100" w:before="360" w:line="500" w:lineRule="exact"/>
        <w:ind w:left="960" w:hangingChars="300" w:hanging="960"/>
        <w:contextualSpacing w:val="0"/>
        <w:rPr>
          <w:rFonts w:eastAsia="標楷體"/>
          <w:color w:val="000000" w:themeColor="text1"/>
          <w:sz w:val="32"/>
          <w:szCs w:val="32"/>
        </w:rPr>
      </w:pPr>
      <w:r w:rsidRPr="007330C1">
        <w:rPr>
          <w:rFonts w:eastAsia="標楷體"/>
          <w:color w:val="000000" w:themeColor="text1"/>
          <w:sz w:val="32"/>
          <w:szCs w:val="32"/>
        </w:rPr>
        <w:t>違反上述切結事項，除取消得獎資格外，同意退回獎座及獎狀等物件，並願負相關法律責任。</w:t>
      </w:r>
    </w:p>
    <w:p w14:paraId="1B601F19" w14:textId="77777777" w:rsidR="00BD2453" w:rsidRPr="007330C1" w:rsidRDefault="00BD2453" w:rsidP="00BD2453">
      <w:p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14:paraId="5195CBE3" w14:textId="77777777" w:rsidR="00BD2453" w:rsidRPr="007330C1" w:rsidRDefault="00BD2453" w:rsidP="00BD2453">
      <w:p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14:paraId="7ABB9A14" w14:textId="77777777" w:rsidR="00BD2453" w:rsidRPr="007330C1" w:rsidRDefault="00BD2453" w:rsidP="00BD2453">
      <w:p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14:paraId="0A12F093" w14:textId="77777777" w:rsidR="00BD2453" w:rsidRPr="007330C1" w:rsidRDefault="00BD2453" w:rsidP="00BD2453">
      <w:pPr>
        <w:spacing w:beforeLines="100" w:before="360" w:afterLines="100" w:after="360" w:line="600" w:lineRule="exact"/>
        <w:rPr>
          <w:rFonts w:eastAsia="標楷體"/>
          <w:color w:val="000000" w:themeColor="text1"/>
          <w:sz w:val="40"/>
          <w:szCs w:val="40"/>
          <w:u w:val="single"/>
        </w:rPr>
      </w:pPr>
      <w:r w:rsidRPr="007330C1">
        <w:rPr>
          <w:rFonts w:eastAsia="標楷體"/>
          <w:color w:val="000000" w:themeColor="text1"/>
          <w:sz w:val="40"/>
          <w:szCs w:val="40"/>
        </w:rPr>
        <w:t>企業名稱：</w:t>
      </w:r>
      <w:r w:rsidRPr="007330C1">
        <w:rPr>
          <w:rFonts w:eastAsia="標楷體"/>
          <w:color w:val="000000" w:themeColor="text1"/>
          <w:sz w:val="40"/>
          <w:szCs w:val="40"/>
          <w:u w:val="single"/>
        </w:rPr>
        <w:t xml:space="preserve">　　　　　　　　　</w:t>
      </w:r>
      <w:r w:rsidRPr="007330C1">
        <w:rPr>
          <w:rFonts w:eastAsia="標楷體"/>
          <w:color w:val="000000" w:themeColor="text1"/>
          <w:sz w:val="40"/>
          <w:szCs w:val="40"/>
          <w:u w:val="single"/>
        </w:rPr>
        <w:t xml:space="preserve">     </w:t>
      </w:r>
      <w:r w:rsidRPr="007330C1">
        <w:rPr>
          <w:rFonts w:eastAsia="標楷體"/>
          <w:color w:val="000000" w:themeColor="text1"/>
          <w:sz w:val="40"/>
          <w:szCs w:val="40"/>
          <w:u w:val="single"/>
        </w:rPr>
        <w:t xml:space="preserve">　　　　</w:t>
      </w:r>
    </w:p>
    <w:p w14:paraId="13A3DBE5" w14:textId="77777777" w:rsidR="00BD2453" w:rsidRPr="007330C1" w:rsidRDefault="00BD2453" w:rsidP="00BD2453">
      <w:pPr>
        <w:spacing w:beforeLines="100" w:before="360" w:afterLines="100" w:after="360" w:line="600" w:lineRule="exact"/>
        <w:rPr>
          <w:rFonts w:eastAsia="標楷體"/>
          <w:color w:val="000000" w:themeColor="text1"/>
          <w:sz w:val="40"/>
          <w:szCs w:val="40"/>
          <w:u w:val="single"/>
        </w:rPr>
      </w:pPr>
      <w:r w:rsidRPr="007330C1">
        <w:rPr>
          <w:rFonts w:eastAsia="標楷體"/>
          <w:color w:val="000000" w:themeColor="text1"/>
          <w:sz w:val="40"/>
          <w:szCs w:val="40"/>
        </w:rPr>
        <w:t>負</w:t>
      </w:r>
      <w:r w:rsidRPr="007330C1">
        <w:rPr>
          <w:rFonts w:eastAsia="標楷體"/>
          <w:color w:val="000000" w:themeColor="text1"/>
          <w:sz w:val="40"/>
          <w:szCs w:val="40"/>
        </w:rPr>
        <w:t xml:space="preserve"> </w:t>
      </w:r>
      <w:r w:rsidRPr="007330C1">
        <w:rPr>
          <w:rFonts w:eastAsia="標楷體"/>
          <w:color w:val="000000" w:themeColor="text1"/>
          <w:sz w:val="40"/>
          <w:szCs w:val="40"/>
        </w:rPr>
        <w:t>責</w:t>
      </w:r>
      <w:r w:rsidRPr="007330C1">
        <w:rPr>
          <w:rFonts w:eastAsia="標楷體"/>
          <w:color w:val="000000" w:themeColor="text1"/>
          <w:sz w:val="40"/>
          <w:szCs w:val="40"/>
        </w:rPr>
        <w:t xml:space="preserve"> </w:t>
      </w:r>
      <w:r w:rsidRPr="007330C1">
        <w:rPr>
          <w:rFonts w:eastAsia="標楷體"/>
          <w:color w:val="000000" w:themeColor="text1"/>
          <w:sz w:val="40"/>
          <w:szCs w:val="40"/>
        </w:rPr>
        <w:t>人：</w:t>
      </w:r>
      <w:r w:rsidRPr="007330C1">
        <w:rPr>
          <w:rFonts w:eastAsia="標楷體"/>
          <w:color w:val="000000" w:themeColor="text1"/>
          <w:sz w:val="40"/>
          <w:szCs w:val="40"/>
          <w:u w:val="single"/>
        </w:rPr>
        <w:t xml:space="preserve">　　　　　　　　　</w:t>
      </w:r>
      <w:r w:rsidRPr="007330C1">
        <w:rPr>
          <w:rFonts w:eastAsia="標楷體"/>
          <w:color w:val="000000" w:themeColor="text1"/>
          <w:sz w:val="40"/>
          <w:szCs w:val="40"/>
          <w:u w:val="single"/>
        </w:rPr>
        <w:t xml:space="preserve">     </w:t>
      </w:r>
      <w:r w:rsidRPr="007330C1">
        <w:rPr>
          <w:rFonts w:eastAsia="標楷體"/>
          <w:color w:val="000000" w:themeColor="text1"/>
          <w:sz w:val="40"/>
          <w:szCs w:val="40"/>
          <w:u w:val="single"/>
        </w:rPr>
        <w:t xml:space="preserve">　　　　</w:t>
      </w:r>
    </w:p>
    <w:p w14:paraId="1037A547" w14:textId="386B2394" w:rsidR="00BD2453" w:rsidRPr="007330C1" w:rsidRDefault="00BD2453" w:rsidP="00BD2453">
      <w:pPr>
        <w:spacing w:beforeLines="100" w:before="360" w:afterLines="100" w:after="360" w:line="600" w:lineRule="exact"/>
        <w:rPr>
          <w:rFonts w:eastAsia="標楷體"/>
          <w:color w:val="000000" w:themeColor="text1"/>
          <w:sz w:val="40"/>
          <w:szCs w:val="40"/>
          <w:u w:val="single"/>
        </w:rPr>
      </w:pPr>
      <w:r w:rsidRPr="007330C1">
        <w:rPr>
          <w:rFonts w:eastAsia="標楷體"/>
          <w:color w:val="000000" w:themeColor="text1"/>
          <w:sz w:val="40"/>
          <w:szCs w:val="40"/>
        </w:rPr>
        <w:t>參</w:t>
      </w:r>
      <w:r w:rsidRPr="007330C1">
        <w:rPr>
          <w:rFonts w:eastAsia="標楷體"/>
          <w:color w:val="000000" w:themeColor="text1"/>
          <w:sz w:val="40"/>
          <w:szCs w:val="40"/>
        </w:rPr>
        <w:t xml:space="preserve"> </w:t>
      </w:r>
      <w:r w:rsidRPr="007330C1">
        <w:rPr>
          <w:rFonts w:eastAsia="標楷體"/>
          <w:color w:val="000000" w:themeColor="text1"/>
          <w:sz w:val="40"/>
          <w:szCs w:val="40"/>
        </w:rPr>
        <w:t>選</w:t>
      </w:r>
      <w:r w:rsidRPr="007330C1">
        <w:rPr>
          <w:rFonts w:eastAsia="標楷體"/>
          <w:color w:val="000000" w:themeColor="text1"/>
          <w:sz w:val="40"/>
          <w:szCs w:val="40"/>
        </w:rPr>
        <w:t xml:space="preserve"> </w:t>
      </w:r>
      <w:r w:rsidRPr="007330C1">
        <w:rPr>
          <w:rFonts w:eastAsia="標楷體"/>
          <w:color w:val="000000" w:themeColor="text1"/>
          <w:sz w:val="40"/>
          <w:szCs w:val="40"/>
        </w:rPr>
        <w:t>人：</w:t>
      </w:r>
      <w:r w:rsidRPr="007330C1">
        <w:rPr>
          <w:rFonts w:eastAsia="標楷體"/>
          <w:color w:val="000000" w:themeColor="text1"/>
          <w:sz w:val="40"/>
          <w:szCs w:val="40"/>
          <w:u w:val="single"/>
        </w:rPr>
        <w:t xml:space="preserve">　　　　　　　　　</w:t>
      </w:r>
      <w:r w:rsidRPr="007330C1">
        <w:rPr>
          <w:rFonts w:eastAsia="標楷體"/>
          <w:color w:val="000000" w:themeColor="text1"/>
          <w:sz w:val="40"/>
          <w:szCs w:val="40"/>
          <w:u w:val="single"/>
        </w:rPr>
        <w:t xml:space="preserve">     </w:t>
      </w:r>
      <w:r w:rsidRPr="007330C1">
        <w:rPr>
          <w:rFonts w:eastAsia="標楷體"/>
          <w:color w:val="000000" w:themeColor="text1"/>
          <w:sz w:val="40"/>
          <w:szCs w:val="40"/>
          <w:u w:val="single"/>
        </w:rPr>
        <w:t xml:space="preserve">　　　　</w:t>
      </w:r>
      <w:r w:rsidR="000B5318" w:rsidRPr="000B5318">
        <w:rPr>
          <w:rFonts w:eastAsia="標楷體" w:hint="eastAsia"/>
          <w:color w:val="000000" w:themeColor="text1"/>
          <w:sz w:val="40"/>
          <w:szCs w:val="40"/>
        </w:rPr>
        <w:t>(</w:t>
      </w:r>
      <w:proofErr w:type="gramStart"/>
      <w:r w:rsidR="000B5318" w:rsidRPr="000B5318">
        <w:rPr>
          <w:rFonts w:eastAsia="標楷體" w:hint="eastAsia"/>
          <w:color w:val="000000" w:themeColor="text1"/>
          <w:sz w:val="40"/>
          <w:szCs w:val="40"/>
        </w:rPr>
        <w:t>親簽</w:t>
      </w:r>
      <w:proofErr w:type="gramEnd"/>
      <w:r w:rsidR="000B5318" w:rsidRPr="000B5318">
        <w:rPr>
          <w:rFonts w:eastAsia="標楷體" w:hint="eastAsia"/>
          <w:color w:val="000000" w:themeColor="text1"/>
          <w:sz w:val="40"/>
          <w:szCs w:val="40"/>
        </w:rPr>
        <w:t>)</w:t>
      </w:r>
    </w:p>
    <w:p w14:paraId="41CC5A67" w14:textId="77777777" w:rsidR="00BD2453" w:rsidRPr="007330C1" w:rsidRDefault="00BD2453" w:rsidP="00BD2453">
      <w:pPr>
        <w:spacing w:line="600" w:lineRule="exact"/>
        <w:jc w:val="distribute"/>
        <w:rPr>
          <w:rFonts w:eastAsia="標楷體"/>
          <w:color w:val="000000" w:themeColor="text1"/>
          <w:sz w:val="40"/>
          <w:szCs w:val="40"/>
        </w:rPr>
      </w:pPr>
    </w:p>
    <w:p w14:paraId="57B4F171" w14:textId="77777777" w:rsidR="00BD2453" w:rsidRPr="007330C1" w:rsidRDefault="00BD2453" w:rsidP="00BD2453">
      <w:pPr>
        <w:spacing w:line="600" w:lineRule="exact"/>
        <w:jc w:val="center"/>
        <w:rPr>
          <w:rFonts w:eastAsia="標楷體"/>
          <w:color w:val="000000" w:themeColor="text1"/>
          <w:sz w:val="40"/>
          <w:szCs w:val="40"/>
        </w:rPr>
      </w:pPr>
      <w:r w:rsidRPr="007330C1">
        <w:rPr>
          <w:rFonts w:eastAsia="標楷體"/>
          <w:color w:val="000000" w:themeColor="text1"/>
          <w:sz w:val="40"/>
          <w:szCs w:val="40"/>
        </w:rPr>
        <w:t xml:space="preserve">　</w:t>
      </w:r>
      <w:r w:rsidRPr="007330C1">
        <w:rPr>
          <w:rFonts w:eastAsia="標楷體"/>
          <w:color w:val="000000" w:themeColor="text1"/>
          <w:spacing w:val="100"/>
          <w:sz w:val="40"/>
          <w:szCs w:val="40"/>
        </w:rPr>
        <w:t>西元</w:t>
      </w:r>
      <w:r w:rsidRPr="007330C1">
        <w:rPr>
          <w:rFonts w:eastAsia="標楷體"/>
          <w:color w:val="000000" w:themeColor="text1"/>
          <w:sz w:val="40"/>
          <w:szCs w:val="40"/>
        </w:rPr>
        <w:t xml:space="preserve">　　　　年　　　　月　　　　日</w:t>
      </w:r>
    </w:p>
    <w:p w14:paraId="539F5597" w14:textId="77777777" w:rsidR="00BD2453" w:rsidRPr="00BD2453" w:rsidRDefault="00BD2453" w:rsidP="00BD2453">
      <w:pPr>
        <w:autoSpaceDE w:val="0"/>
        <w:autoSpaceDN w:val="0"/>
        <w:adjustRightInd w:val="0"/>
        <w:spacing w:line="0" w:lineRule="atLeast"/>
        <w:ind w:left="102" w:right="-23"/>
        <w:jc w:val="center"/>
        <w:rPr>
          <w:rFonts w:eastAsia="標楷體" w:hAnsi="標楷體"/>
          <w:b/>
          <w:color w:val="000000" w:themeColor="text1"/>
          <w:kern w:val="0"/>
          <w:sz w:val="40"/>
          <w:szCs w:val="40"/>
        </w:rPr>
      </w:pPr>
      <w:bookmarkStart w:id="6" w:name="_Hlk196752120"/>
    </w:p>
    <w:p w14:paraId="22A35E05" w14:textId="77777777" w:rsidR="00BD2453" w:rsidRPr="00BD2453" w:rsidRDefault="00BD2453" w:rsidP="00BD2453">
      <w:pPr>
        <w:pageBreakBefore/>
        <w:autoSpaceDE w:val="0"/>
        <w:autoSpaceDN w:val="0"/>
        <w:adjustRightInd w:val="0"/>
        <w:spacing w:line="0" w:lineRule="atLeast"/>
        <w:ind w:left="102" w:right="-23"/>
        <w:rPr>
          <w:rFonts w:eastAsia="標楷體" w:hAnsi="標楷體"/>
          <w:b/>
          <w:color w:val="000000" w:themeColor="text1"/>
          <w:sz w:val="28"/>
          <w:szCs w:val="28"/>
        </w:rPr>
      </w:pPr>
      <w:r w:rsidRPr="00BD2453">
        <w:rPr>
          <w:rFonts w:eastAsia="標楷體" w:hAnsi="標楷體" w:hint="eastAsia"/>
          <w:b/>
          <w:color w:val="000000" w:themeColor="text1"/>
          <w:sz w:val="28"/>
          <w:szCs w:val="28"/>
        </w:rPr>
        <w:lastRenderedPageBreak/>
        <w:t>表格</w:t>
      </w:r>
      <w:r w:rsidRPr="00BD2453">
        <w:rPr>
          <w:rFonts w:eastAsia="標楷體" w:hAnsi="標楷體" w:hint="eastAsia"/>
          <w:b/>
          <w:color w:val="000000" w:themeColor="text1"/>
          <w:sz w:val="28"/>
          <w:szCs w:val="28"/>
        </w:rPr>
        <w:t>7</w:t>
      </w:r>
    </w:p>
    <w:p w14:paraId="705AA953" w14:textId="77777777" w:rsidR="00BD2453" w:rsidRPr="00BD2453" w:rsidRDefault="00BD2453" w:rsidP="00BD2453">
      <w:pPr>
        <w:autoSpaceDE w:val="0"/>
        <w:autoSpaceDN w:val="0"/>
        <w:adjustRightInd w:val="0"/>
        <w:spacing w:line="0" w:lineRule="atLeast"/>
        <w:ind w:left="102" w:right="-23"/>
        <w:jc w:val="center"/>
        <w:rPr>
          <w:rFonts w:eastAsia="標楷體" w:hAnsi="標楷體"/>
          <w:b/>
          <w:color w:val="000000" w:themeColor="text1"/>
          <w:kern w:val="0"/>
          <w:sz w:val="40"/>
          <w:szCs w:val="40"/>
        </w:rPr>
      </w:pPr>
      <w:r w:rsidRPr="00BD2453">
        <w:rPr>
          <w:rFonts w:eastAsia="標楷體" w:hAnsi="標楷體"/>
          <w:b/>
          <w:color w:val="000000" w:themeColor="text1"/>
          <w:kern w:val="0"/>
          <w:sz w:val="40"/>
          <w:szCs w:val="40"/>
        </w:rPr>
        <w:t>社團法人中華民國全國創新創業總會</w:t>
      </w:r>
    </w:p>
    <w:p w14:paraId="611EC83E" w14:textId="77777777" w:rsidR="00BD2453" w:rsidRPr="00BD2453" w:rsidRDefault="00BD2453" w:rsidP="00BD2453">
      <w:pPr>
        <w:autoSpaceDE w:val="0"/>
        <w:autoSpaceDN w:val="0"/>
        <w:adjustRightInd w:val="0"/>
        <w:spacing w:line="0" w:lineRule="atLeast"/>
        <w:ind w:left="102" w:right="-23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BD2453">
        <w:rPr>
          <w:rFonts w:eastAsia="標楷體" w:hAnsi="標楷體"/>
          <w:b/>
          <w:color w:val="000000" w:themeColor="text1"/>
          <w:kern w:val="0"/>
          <w:sz w:val="40"/>
          <w:szCs w:val="40"/>
        </w:rPr>
        <w:t>創業楷模選拔活動個人資料蒐集與使用聲明</w:t>
      </w:r>
    </w:p>
    <w:p w14:paraId="74F4CC5C" w14:textId="77777777" w:rsidR="00BD2453" w:rsidRPr="00BD2453" w:rsidRDefault="00BD2453" w:rsidP="00BD2453">
      <w:pPr>
        <w:widowControl/>
        <w:spacing w:beforeLines="50" w:before="180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為有效辦理「創業楷模選拔」活動並顧及參選者權益，本會將依據「個人資料保護法」及「個人資料保護法施行細則」的規定蒐集、處理及使用個人資料。相關說明事項如下：</w:t>
      </w:r>
    </w:p>
    <w:p w14:paraId="6E50DD74" w14:textId="77777777" w:rsidR="00BD2453" w:rsidRPr="00BD2453" w:rsidRDefault="00BD2453" w:rsidP="00BD2453">
      <w:pPr>
        <w:widowControl/>
        <w:adjustRightInd w:val="0"/>
        <w:snapToGrid w:val="0"/>
        <w:spacing w:beforeLines="50" w:before="180" w:afterLines="10" w:after="36"/>
        <w:outlineLvl w:val="2"/>
        <w:rPr>
          <w:rFonts w:eastAsia="標楷體"/>
          <w:b/>
          <w:bCs/>
          <w:color w:val="000000" w:themeColor="text1"/>
          <w:kern w:val="0"/>
          <w:sz w:val="27"/>
          <w:szCs w:val="27"/>
        </w:rPr>
      </w:pPr>
      <w:r w:rsidRPr="00BD2453">
        <w:rPr>
          <w:rFonts w:eastAsia="標楷體"/>
          <w:b/>
          <w:bCs/>
          <w:color w:val="000000" w:themeColor="text1"/>
          <w:kern w:val="0"/>
          <w:sz w:val="27"/>
          <w:szCs w:val="27"/>
        </w:rPr>
        <w:t>一、蒐集目的</w:t>
      </w:r>
    </w:p>
    <w:p w14:paraId="2F4CAB0B" w14:textId="77777777" w:rsidR="00BD2453" w:rsidRPr="00BD2453" w:rsidRDefault="00BD2453" w:rsidP="00BD2453">
      <w:pPr>
        <w:widowControl/>
        <w:adjustRightInd w:val="0"/>
        <w:snapToGrid w:val="0"/>
        <w:ind w:left="482"/>
        <w:outlineLvl w:val="2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本會為了執行辦理「創業楷模選拔」活動，特蒐集參選者資料，包含</w:t>
      </w:r>
    </w:p>
    <w:p w14:paraId="2B4AA13C" w14:textId="77777777" w:rsidR="00BD2453" w:rsidRPr="00BD2453" w:rsidRDefault="00BD2453" w:rsidP="00BD2453">
      <w:pPr>
        <w:widowControl/>
        <w:adjustRightInd w:val="0"/>
        <w:snapToGrid w:val="0"/>
        <w:ind w:left="482"/>
        <w:outlineLvl w:val="2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1.</w:t>
      </w:r>
      <w:r w:rsidRPr="00BD2453">
        <w:rPr>
          <w:rFonts w:eastAsia="標楷體"/>
          <w:color w:val="000000" w:themeColor="text1"/>
          <w:kern w:val="0"/>
        </w:rPr>
        <w:t>特定目的代號</w:t>
      </w:r>
      <w:r w:rsidRPr="00BD2453">
        <w:rPr>
          <w:rFonts w:eastAsia="標楷體"/>
          <w:color w:val="000000" w:themeColor="text1"/>
          <w:kern w:val="0"/>
        </w:rPr>
        <w:t>172</w:t>
      </w:r>
      <w:r w:rsidRPr="00BD2453">
        <w:rPr>
          <w:rFonts w:eastAsia="標楷體"/>
          <w:color w:val="000000" w:themeColor="text1"/>
          <w:kern w:val="0"/>
        </w:rPr>
        <w:t>：參選資格審查、評審作業、活動聯繫、獲獎公告、統計與分析。</w:t>
      </w:r>
    </w:p>
    <w:p w14:paraId="69184546" w14:textId="77777777" w:rsidR="00BD2453" w:rsidRPr="00BD2453" w:rsidRDefault="00BD2453" w:rsidP="00BD2453">
      <w:pPr>
        <w:ind w:left="482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2.</w:t>
      </w:r>
      <w:r w:rsidRPr="00BD2453">
        <w:rPr>
          <w:rFonts w:eastAsia="標楷體"/>
          <w:color w:val="000000" w:themeColor="text1"/>
          <w:kern w:val="0"/>
        </w:rPr>
        <w:t>特定目的代號</w:t>
      </w:r>
      <w:r w:rsidRPr="00BD2453">
        <w:rPr>
          <w:rFonts w:eastAsia="標楷體"/>
          <w:color w:val="000000" w:themeColor="text1"/>
          <w:kern w:val="0"/>
        </w:rPr>
        <w:t>146</w:t>
      </w:r>
      <w:r w:rsidRPr="00BD2453">
        <w:rPr>
          <w:rFonts w:eastAsia="標楷體"/>
          <w:color w:val="000000" w:themeColor="text1"/>
          <w:kern w:val="0"/>
        </w:rPr>
        <w:t>：出版以及與本活動相關之行銷推廣。</w:t>
      </w:r>
    </w:p>
    <w:p w14:paraId="63267D66" w14:textId="77777777" w:rsidR="00BD2453" w:rsidRPr="00BD2453" w:rsidRDefault="00BD2453" w:rsidP="00BD2453">
      <w:pPr>
        <w:widowControl/>
        <w:adjustRightInd w:val="0"/>
        <w:snapToGrid w:val="0"/>
        <w:spacing w:beforeLines="50" w:before="180" w:afterLines="10" w:after="36"/>
        <w:outlineLvl w:val="2"/>
        <w:rPr>
          <w:rFonts w:eastAsia="標楷體"/>
          <w:b/>
          <w:bCs/>
          <w:color w:val="000000" w:themeColor="text1"/>
          <w:kern w:val="0"/>
          <w:sz w:val="27"/>
          <w:szCs w:val="27"/>
        </w:rPr>
      </w:pPr>
      <w:r w:rsidRPr="00BD2453">
        <w:rPr>
          <w:rFonts w:eastAsia="標楷體"/>
          <w:b/>
          <w:bCs/>
          <w:color w:val="000000" w:themeColor="text1"/>
          <w:kern w:val="0"/>
          <w:sz w:val="27"/>
          <w:szCs w:val="27"/>
        </w:rPr>
        <w:t>二、蒐集的資料類型</w:t>
      </w:r>
    </w:p>
    <w:p w14:paraId="56A58C44" w14:textId="77777777" w:rsidR="00BD2453" w:rsidRPr="00BD2453" w:rsidRDefault="00BD2453" w:rsidP="00BD2453">
      <w:pPr>
        <w:widowControl/>
        <w:adjustRightInd w:val="0"/>
        <w:snapToGrid w:val="0"/>
        <w:ind w:left="482"/>
        <w:outlineLvl w:val="2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本會蒐集之個人資料項目包括姓名、性別、身分證字號、出生年月日、最高學歷、公司名稱及職稱、手機、電子信箱、警察刑事紀錄證明、居留證或公民身分證明文件、納稅義務人違章欠稅</w:t>
      </w:r>
      <w:proofErr w:type="gramStart"/>
      <w:r w:rsidRPr="00BD2453">
        <w:rPr>
          <w:rFonts w:eastAsia="標楷體"/>
          <w:color w:val="000000" w:themeColor="text1"/>
          <w:kern w:val="0"/>
        </w:rPr>
        <w:t>查復表</w:t>
      </w:r>
      <w:proofErr w:type="gramEnd"/>
      <w:r w:rsidRPr="00BD2453">
        <w:rPr>
          <w:rFonts w:eastAsia="標楷體"/>
          <w:color w:val="000000" w:themeColor="text1"/>
          <w:kern w:val="0"/>
        </w:rPr>
        <w:t>…</w:t>
      </w:r>
      <w:r w:rsidRPr="00BD2453">
        <w:rPr>
          <w:rFonts w:eastAsia="標楷體"/>
          <w:color w:val="000000" w:themeColor="text1"/>
          <w:kern w:val="0"/>
        </w:rPr>
        <w:t>等。</w:t>
      </w:r>
    </w:p>
    <w:p w14:paraId="28030138" w14:textId="77777777" w:rsidR="00BD2453" w:rsidRPr="00BD2453" w:rsidRDefault="00BD2453" w:rsidP="00BD2453">
      <w:pPr>
        <w:widowControl/>
        <w:adjustRightInd w:val="0"/>
        <w:snapToGrid w:val="0"/>
        <w:spacing w:beforeLines="50" w:before="180" w:afterLines="10" w:after="36"/>
        <w:outlineLvl w:val="2"/>
        <w:rPr>
          <w:rFonts w:eastAsia="標楷體"/>
          <w:b/>
          <w:bCs/>
          <w:color w:val="000000" w:themeColor="text1"/>
          <w:kern w:val="0"/>
          <w:sz w:val="27"/>
          <w:szCs w:val="27"/>
        </w:rPr>
      </w:pPr>
      <w:r w:rsidRPr="00BD2453">
        <w:rPr>
          <w:rFonts w:eastAsia="標楷體"/>
          <w:b/>
          <w:bCs/>
          <w:color w:val="000000" w:themeColor="text1"/>
          <w:kern w:val="0"/>
          <w:sz w:val="27"/>
          <w:szCs w:val="27"/>
        </w:rPr>
        <w:t>三、利用</w:t>
      </w:r>
      <w:proofErr w:type="gramStart"/>
      <w:r w:rsidRPr="00BD2453">
        <w:rPr>
          <w:rFonts w:eastAsia="標楷體"/>
          <w:b/>
          <w:bCs/>
          <w:color w:val="000000" w:themeColor="text1"/>
          <w:kern w:val="0"/>
          <w:sz w:val="27"/>
          <w:szCs w:val="27"/>
        </w:rPr>
        <w:t>期間、</w:t>
      </w:r>
      <w:proofErr w:type="gramEnd"/>
      <w:r w:rsidRPr="00BD2453">
        <w:rPr>
          <w:rFonts w:eastAsia="標楷體"/>
          <w:b/>
          <w:bCs/>
          <w:color w:val="000000" w:themeColor="text1"/>
          <w:kern w:val="0"/>
          <w:sz w:val="27"/>
          <w:szCs w:val="27"/>
        </w:rPr>
        <w:t>地區、對象及方式</w:t>
      </w:r>
    </w:p>
    <w:p w14:paraId="16528621" w14:textId="77777777" w:rsidR="00BD2453" w:rsidRPr="00BD2453" w:rsidRDefault="00BD2453" w:rsidP="00BD2453">
      <w:pPr>
        <w:widowControl/>
        <w:adjustRightInd w:val="0"/>
        <w:snapToGrid w:val="0"/>
        <w:ind w:left="482"/>
        <w:outlineLvl w:val="2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本會所蒐集之個人資料，將依本聲明第一條所載之目的加以利用，除海外參選者之資料提供予海外評審處理外，</w:t>
      </w:r>
      <w:proofErr w:type="gramStart"/>
      <w:r w:rsidRPr="00BD2453">
        <w:rPr>
          <w:rFonts w:eastAsia="標楷體"/>
          <w:color w:val="000000" w:themeColor="text1"/>
          <w:kern w:val="0"/>
        </w:rPr>
        <w:t>均僅限於</w:t>
      </w:r>
      <w:proofErr w:type="gramEnd"/>
      <w:r w:rsidRPr="00BD2453">
        <w:rPr>
          <w:rFonts w:eastAsia="標楷體"/>
          <w:color w:val="000000" w:themeColor="text1"/>
          <w:kern w:val="0"/>
        </w:rPr>
        <w:t>中華民國境內使用。於活動結束後留存必要資訊以作為歷屆記錄、研究或分析之用。因主管機關之規定或蒐集目的消失時，依個人資料保護法第</w:t>
      </w:r>
      <w:r w:rsidRPr="00BD2453">
        <w:rPr>
          <w:rFonts w:eastAsia="標楷體"/>
          <w:color w:val="000000" w:themeColor="text1"/>
          <w:kern w:val="0"/>
        </w:rPr>
        <w:t xml:space="preserve"> 11 </w:t>
      </w:r>
      <w:r w:rsidRPr="00BD2453">
        <w:rPr>
          <w:rFonts w:eastAsia="標楷體"/>
          <w:color w:val="000000" w:themeColor="text1"/>
          <w:kern w:val="0"/>
        </w:rPr>
        <w:t>條進行個資的刪除及停止處理利用，得將</w:t>
      </w:r>
      <w:proofErr w:type="gramStart"/>
      <w:r w:rsidRPr="00BD2453">
        <w:rPr>
          <w:rFonts w:eastAsia="標楷體"/>
          <w:color w:val="000000" w:themeColor="text1"/>
          <w:kern w:val="0"/>
        </w:rPr>
        <w:t>不</w:t>
      </w:r>
      <w:proofErr w:type="gramEnd"/>
      <w:r w:rsidRPr="00BD2453">
        <w:rPr>
          <w:rFonts w:eastAsia="標楷體"/>
          <w:color w:val="000000" w:themeColor="text1"/>
          <w:kern w:val="0"/>
        </w:rPr>
        <w:t>另行通知提供個資當事人。</w:t>
      </w:r>
    </w:p>
    <w:p w14:paraId="76F07015" w14:textId="77777777" w:rsidR="00BD2453" w:rsidRPr="00BD2453" w:rsidRDefault="00BD2453" w:rsidP="00BD2453">
      <w:pPr>
        <w:widowControl/>
        <w:adjustRightInd w:val="0"/>
        <w:snapToGrid w:val="0"/>
        <w:spacing w:beforeLines="50" w:before="180" w:afterLines="10" w:after="36"/>
        <w:outlineLvl w:val="2"/>
        <w:rPr>
          <w:rFonts w:eastAsia="標楷體"/>
          <w:b/>
          <w:bCs/>
          <w:color w:val="000000" w:themeColor="text1"/>
          <w:kern w:val="0"/>
          <w:sz w:val="27"/>
          <w:szCs w:val="27"/>
        </w:rPr>
      </w:pPr>
      <w:r w:rsidRPr="00BD2453">
        <w:rPr>
          <w:rFonts w:eastAsia="標楷體"/>
          <w:b/>
          <w:bCs/>
          <w:color w:val="000000" w:themeColor="text1"/>
          <w:kern w:val="0"/>
          <w:sz w:val="27"/>
          <w:szCs w:val="27"/>
        </w:rPr>
        <w:t>四、資料使用同意</w:t>
      </w:r>
    </w:p>
    <w:p w14:paraId="0108DC81" w14:textId="77777777" w:rsidR="00BD2453" w:rsidRPr="00BD2453" w:rsidRDefault="00BD2453" w:rsidP="00BD2453">
      <w:pPr>
        <w:widowControl/>
        <w:adjustRightInd w:val="0"/>
        <w:snapToGrid w:val="0"/>
        <w:ind w:left="482"/>
        <w:outlineLvl w:val="2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參選者一旦提交報名，即視為同意本會依本聲明內容蒐集、處理及使用其個人資料。</w:t>
      </w:r>
    </w:p>
    <w:p w14:paraId="4BFFF28A" w14:textId="77777777" w:rsidR="00BD2453" w:rsidRPr="00BD2453" w:rsidRDefault="00BD2453" w:rsidP="00BD2453">
      <w:pPr>
        <w:widowControl/>
        <w:adjustRightInd w:val="0"/>
        <w:snapToGrid w:val="0"/>
        <w:spacing w:beforeLines="50" w:before="180" w:afterLines="10" w:after="36"/>
        <w:outlineLvl w:val="2"/>
        <w:rPr>
          <w:rFonts w:eastAsia="標楷體"/>
          <w:b/>
          <w:bCs/>
          <w:color w:val="000000" w:themeColor="text1"/>
          <w:kern w:val="0"/>
          <w:sz w:val="27"/>
          <w:szCs w:val="27"/>
        </w:rPr>
      </w:pPr>
      <w:r w:rsidRPr="00BD2453">
        <w:rPr>
          <w:rFonts w:eastAsia="標楷體"/>
          <w:b/>
          <w:bCs/>
          <w:color w:val="000000" w:themeColor="text1"/>
          <w:kern w:val="0"/>
          <w:sz w:val="27"/>
          <w:szCs w:val="27"/>
        </w:rPr>
        <w:t>五、參選者權利</w:t>
      </w:r>
    </w:p>
    <w:p w14:paraId="35088262" w14:textId="77777777" w:rsidR="00BD2453" w:rsidRPr="00BD2453" w:rsidRDefault="00BD2453" w:rsidP="00BD2453">
      <w:pPr>
        <w:widowControl/>
        <w:adjustRightInd w:val="0"/>
        <w:snapToGrid w:val="0"/>
        <w:ind w:left="482"/>
        <w:outlineLvl w:val="2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參選者可依據「個人資料保護法」第三條規定，查詢或請求閱覽其個人資料。僅限於本人或依法授權的第三人向本會提出查詢、更新、刪除。方式如以書面為之者，地址為台北市中正區和平西路一段</w:t>
      </w:r>
      <w:r w:rsidRPr="00BD2453">
        <w:rPr>
          <w:rFonts w:eastAsia="標楷體"/>
          <w:color w:val="000000" w:themeColor="text1"/>
          <w:kern w:val="0"/>
        </w:rPr>
        <w:t>150</w:t>
      </w:r>
      <w:r w:rsidRPr="00BD2453">
        <w:rPr>
          <w:rFonts w:eastAsia="標楷體"/>
          <w:color w:val="000000" w:themeColor="text1"/>
          <w:kern w:val="0"/>
        </w:rPr>
        <w:t>號</w:t>
      </w:r>
      <w:r w:rsidRPr="00BD2453">
        <w:rPr>
          <w:rFonts w:eastAsia="標楷體"/>
          <w:color w:val="000000" w:themeColor="text1"/>
          <w:kern w:val="0"/>
        </w:rPr>
        <w:t xml:space="preserve">12 </w:t>
      </w:r>
      <w:r w:rsidRPr="00BD2453">
        <w:rPr>
          <w:rFonts w:eastAsia="標楷體"/>
          <w:color w:val="000000" w:themeColor="text1"/>
          <w:kern w:val="0"/>
        </w:rPr>
        <w:t>樓</w:t>
      </w:r>
      <w:r w:rsidRPr="00BD2453">
        <w:rPr>
          <w:rFonts w:eastAsia="標楷體"/>
          <w:color w:val="000000" w:themeColor="text1"/>
          <w:kern w:val="0"/>
        </w:rPr>
        <w:t xml:space="preserve"> </w:t>
      </w:r>
      <w:r w:rsidRPr="00BD2453">
        <w:rPr>
          <w:rFonts w:eastAsia="標楷體"/>
          <w:color w:val="000000" w:themeColor="text1"/>
          <w:kern w:val="0"/>
        </w:rPr>
        <w:t>創業楷模暨會員服務部；如以電子郵件為之者，</w:t>
      </w:r>
      <w:hyperlink r:id="rId7" w:history="1">
        <w:r w:rsidRPr="00BD2453">
          <w:rPr>
            <w:rFonts w:eastAsia="標楷體"/>
            <w:color w:val="000000" w:themeColor="text1"/>
            <w:kern w:val="0"/>
          </w:rPr>
          <w:t>信箱地址為</w:t>
        </w:r>
        <w:r w:rsidRPr="00BD2453">
          <w:rPr>
            <w:color w:val="000000" w:themeColor="text1"/>
            <w:u w:val="single"/>
          </w:rPr>
          <w:t>107@careernet.org.tw</w:t>
        </w:r>
      </w:hyperlink>
      <w:r w:rsidRPr="00BD2453">
        <w:rPr>
          <w:rFonts w:eastAsia="標楷體"/>
          <w:color w:val="000000" w:themeColor="text1"/>
          <w:kern w:val="0"/>
        </w:rPr>
        <w:t>。</w:t>
      </w:r>
    </w:p>
    <w:p w14:paraId="227EBE46" w14:textId="77777777" w:rsidR="00BD2453" w:rsidRPr="00BD2453" w:rsidRDefault="00BD2453" w:rsidP="00BD2453">
      <w:pPr>
        <w:widowControl/>
        <w:adjustRightInd w:val="0"/>
        <w:snapToGrid w:val="0"/>
        <w:spacing w:beforeLines="50" w:before="180" w:afterLines="10" w:after="36"/>
        <w:outlineLvl w:val="2"/>
        <w:rPr>
          <w:rFonts w:eastAsia="標楷體"/>
          <w:b/>
          <w:bCs/>
          <w:color w:val="000000" w:themeColor="text1"/>
          <w:kern w:val="0"/>
          <w:sz w:val="27"/>
          <w:szCs w:val="27"/>
        </w:rPr>
      </w:pPr>
      <w:r w:rsidRPr="00BD2453">
        <w:rPr>
          <w:rFonts w:eastAsia="標楷體"/>
          <w:b/>
          <w:bCs/>
          <w:color w:val="000000" w:themeColor="text1"/>
          <w:kern w:val="0"/>
          <w:sz w:val="27"/>
          <w:szCs w:val="27"/>
        </w:rPr>
        <w:t>六、資訊安全與隱私保護承諾</w:t>
      </w:r>
    </w:p>
    <w:p w14:paraId="735640A5" w14:textId="77777777" w:rsidR="00BD2453" w:rsidRPr="00BD2453" w:rsidRDefault="00BD2453" w:rsidP="00BD2453">
      <w:pPr>
        <w:widowControl/>
        <w:adjustRightInd w:val="0"/>
        <w:snapToGrid w:val="0"/>
        <w:ind w:left="482"/>
        <w:outlineLvl w:val="2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本會將依資訊安全管理政策（</w:t>
      </w:r>
      <w:r w:rsidRPr="00BD2453">
        <w:rPr>
          <w:rFonts w:eastAsia="標楷體"/>
          <w:color w:val="000000" w:themeColor="text1"/>
          <w:kern w:val="0"/>
        </w:rPr>
        <w:t>ISMS</w:t>
      </w:r>
      <w:r w:rsidRPr="00BD2453">
        <w:rPr>
          <w:rFonts w:eastAsia="標楷體"/>
          <w:color w:val="000000" w:themeColor="text1"/>
          <w:kern w:val="0"/>
        </w:rPr>
        <w:t>）及隱私資訊管理規範（</w:t>
      </w:r>
      <w:r w:rsidRPr="00BD2453">
        <w:rPr>
          <w:rFonts w:eastAsia="標楷體"/>
          <w:color w:val="000000" w:themeColor="text1"/>
          <w:kern w:val="0"/>
        </w:rPr>
        <w:t>PIMS</w:t>
      </w:r>
      <w:r w:rsidRPr="00BD2453">
        <w:rPr>
          <w:rFonts w:eastAsia="標楷體"/>
          <w:color w:val="000000" w:themeColor="text1"/>
          <w:kern w:val="0"/>
        </w:rPr>
        <w:t>），妥善保護個人資料，確保資訊安全並防止未授權存取、洩露、篡改或濫用</w:t>
      </w:r>
      <w:r w:rsidRPr="00BD2453">
        <w:rPr>
          <w:rFonts w:eastAsia="標楷體" w:hint="eastAsia"/>
          <w:color w:val="000000" w:themeColor="text1"/>
          <w:kern w:val="0"/>
        </w:rPr>
        <w:t>。</w:t>
      </w:r>
    </w:p>
    <w:p w14:paraId="4EFAE324" w14:textId="77777777" w:rsidR="00BD2453" w:rsidRPr="00BD2453" w:rsidRDefault="00BD2453" w:rsidP="00BD2453">
      <w:pPr>
        <w:widowControl/>
        <w:adjustRightInd w:val="0"/>
        <w:snapToGrid w:val="0"/>
        <w:spacing w:beforeLines="50" w:before="180" w:afterLines="30" w:after="108"/>
        <w:outlineLvl w:val="2"/>
        <w:rPr>
          <w:rFonts w:eastAsia="標楷體"/>
          <w:b/>
          <w:bCs/>
          <w:color w:val="000000" w:themeColor="text1"/>
          <w:kern w:val="0"/>
          <w:sz w:val="27"/>
          <w:szCs w:val="27"/>
        </w:rPr>
      </w:pPr>
      <w:r w:rsidRPr="00BD2453">
        <w:rPr>
          <w:rFonts w:eastAsia="標楷體"/>
          <w:b/>
          <w:bCs/>
          <w:color w:val="000000" w:themeColor="text1"/>
          <w:kern w:val="0"/>
          <w:sz w:val="27"/>
          <w:szCs w:val="27"/>
        </w:rPr>
        <w:t>聲明同意簽署</w:t>
      </w:r>
    </w:p>
    <w:p w14:paraId="09E8B6D2" w14:textId="77777777" w:rsidR="00BD2453" w:rsidRPr="00BD2453" w:rsidRDefault="00BD2453" w:rsidP="00BD2453">
      <w:pPr>
        <w:widowControl/>
        <w:spacing w:beforeLines="50" w:before="180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本人已詳閱並理解上述說明，同時，本人同意社團法人中華民國全國創新創業總會依據上述聲明蒐集、處理及使用本人的個人資料。</w:t>
      </w:r>
    </w:p>
    <w:p w14:paraId="3FBA487E" w14:textId="77777777" w:rsidR="00BD2453" w:rsidRPr="00BD2453" w:rsidRDefault="00BD2453" w:rsidP="00BD2453">
      <w:pPr>
        <w:widowControl/>
        <w:rPr>
          <w:rFonts w:eastAsia="標楷體"/>
          <w:color w:val="000000" w:themeColor="text1"/>
          <w:kern w:val="0"/>
        </w:rPr>
      </w:pPr>
    </w:p>
    <w:p w14:paraId="687BD812" w14:textId="77777777" w:rsidR="00BD2453" w:rsidRPr="00BD2453" w:rsidRDefault="00BD2453" w:rsidP="00BD2453">
      <w:pPr>
        <w:widowControl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此致</w:t>
      </w:r>
    </w:p>
    <w:p w14:paraId="721D239F" w14:textId="77777777" w:rsidR="00BD2453" w:rsidRPr="00BD2453" w:rsidRDefault="00BD2453" w:rsidP="00BD2453">
      <w:pPr>
        <w:widowControl/>
        <w:rPr>
          <w:rFonts w:eastAsia="標楷體"/>
          <w:color w:val="000000" w:themeColor="text1"/>
        </w:rPr>
      </w:pPr>
      <w:r w:rsidRPr="00BD2453">
        <w:rPr>
          <w:rFonts w:eastAsia="標楷體"/>
          <w:b/>
          <w:color w:val="000000" w:themeColor="text1"/>
          <w:kern w:val="0"/>
        </w:rPr>
        <w:t>社團法人中華民國全國創新創業總會</w:t>
      </w:r>
    </w:p>
    <w:p w14:paraId="62EC78FB" w14:textId="77777777" w:rsidR="00BD2453" w:rsidRPr="00BD2453" w:rsidRDefault="00BD2453" w:rsidP="00BD2453">
      <w:pPr>
        <w:pStyle w:val="Default"/>
        <w:ind w:firstLineChars="2598" w:firstLine="6235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BD2453">
        <w:rPr>
          <w:rFonts w:ascii="Times New Roman" w:eastAsia="標楷體" w:hAnsi="Times New Roman" w:cs="Times New Roman"/>
          <w:color w:val="000000" w:themeColor="text1"/>
        </w:rPr>
        <w:t>本人簽名：</w:t>
      </w:r>
      <w:r w:rsidRPr="00BD2453">
        <w:rPr>
          <w:rFonts w:ascii="Times New Roman" w:eastAsia="標楷體" w:hAnsi="Times New Roman" w:cs="Times New Roman"/>
          <w:color w:val="000000" w:themeColor="text1"/>
          <w:u w:val="single"/>
        </w:rPr>
        <w:t xml:space="preserve">　　　　　　　　　　</w:t>
      </w:r>
    </w:p>
    <w:p w14:paraId="68F2FA46" w14:textId="09FA41D3" w:rsidR="007A2210" w:rsidRPr="00BD2453" w:rsidRDefault="00BD2453" w:rsidP="00BD2453">
      <w:pPr>
        <w:widowControl/>
        <w:adjustRightInd w:val="0"/>
        <w:snapToGrid w:val="0"/>
        <w:spacing w:beforeLines="50" w:before="180"/>
        <w:ind w:leftChars="2598" w:left="6235" w:rightChars="-132" w:right="-317"/>
        <w:rPr>
          <w:rFonts w:eastAsia="標楷體"/>
          <w:color w:val="000000" w:themeColor="text1"/>
          <w:kern w:val="0"/>
        </w:rPr>
      </w:pPr>
      <w:r w:rsidRPr="00BD2453">
        <w:rPr>
          <w:rFonts w:eastAsia="標楷體"/>
          <w:color w:val="000000" w:themeColor="text1"/>
          <w:kern w:val="0"/>
        </w:rPr>
        <w:t>簽署日期：　　年　　月　　日</w:t>
      </w:r>
      <w:bookmarkEnd w:id="6"/>
    </w:p>
    <w:sectPr w:rsidR="007A2210" w:rsidRPr="00BD2453" w:rsidSect="00BD245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8F22" w14:textId="77777777" w:rsidR="000B5318" w:rsidRDefault="000B5318" w:rsidP="000B5318">
      <w:r>
        <w:separator/>
      </w:r>
    </w:p>
  </w:endnote>
  <w:endnote w:type="continuationSeparator" w:id="0">
    <w:p w14:paraId="171D15C8" w14:textId="77777777" w:rsidR="000B5318" w:rsidRDefault="000B5318" w:rsidP="000B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細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0B18" w14:textId="77777777" w:rsidR="000B5318" w:rsidRDefault="000B5318" w:rsidP="000B5318">
      <w:r>
        <w:separator/>
      </w:r>
    </w:p>
  </w:footnote>
  <w:footnote w:type="continuationSeparator" w:id="0">
    <w:p w14:paraId="3398DBF2" w14:textId="77777777" w:rsidR="000B5318" w:rsidRDefault="000B5318" w:rsidP="000B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67A7"/>
    <w:multiLevelType w:val="hybridMultilevel"/>
    <w:tmpl w:val="548E48C4"/>
    <w:lvl w:ilvl="0" w:tplc="32F2D5E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C34FB8"/>
    <w:multiLevelType w:val="hybridMultilevel"/>
    <w:tmpl w:val="8286D832"/>
    <w:lvl w:ilvl="0" w:tplc="89E0DD68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CEA1B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86851E4">
      <w:start w:val="1"/>
      <w:numFmt w:val="upperLetter"/>
      <w:lvlText w:val="%3.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3" w:tplc="E5EE6AF0">
      <w:start w:val="1"/>
      <w:numFmt w:val="decimalFullWidth"/>
      <w:lvlText w:val="（%4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4" w:tplc="1CCE609C">
      <w:start w:val="1"/>
      <w:numFmt w:val="decimal"/>
      <w:lvlText w:val="%5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38F815CA">
      <w:start w:val="1"/>
      <w:numFmt w:val="taiwaneseCountingThousand"/>
      <w:lvlText w:val="（%6）"/>
      <w:lvlJc w:val="left"/>
      <w:pPr>
        <w:tabs>
          <w:tab w:val="num" w:pos="3255"/>
        </w:tabs>
        <w:ind w:left="3255" w:hanging="855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347143A"/>
    <w:multiLevelType w:val="hybridMultilevel"/>
    <w:tmpl w:val="2E3040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D73A95"/>
    <w:multiLevelType w:val="hybridMultilevel"/>
    <w:tmpl w:val="3F726A8E"/>
    <w:lvl w:ilvl="0" w:tplc="3FAAB184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  <w:b/>
        <w:bCs/>
        <w:sz w:val="2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A70C63"/>
    <w:multiLevelType w:val="hybridMultilevel"/>
    <w:tmpl w:val="36246CB2"/>
    <w:lvl w:ilvl="0" w:tplc="80ACB21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C86927"/>
    <w:multiLevelType w:val="hybridMultilevel"/>
    <w:tmpl w:val="C024D62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6C2844"/>
    <w:multiLevelType w:val="hybridMultilevel"/>
    <w:tmpl w:val="C024D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8663302">
    <w:abstractNumId w:val="1"/>
  </w:num>
  <w:num w:numId="2" w16cid:durableId="1359357943">
    <w:abstractNumId w:val="0"/>
  </w:num>
  <w:num w:numId="3" w16cid:durableId="2000308682">
    <w:abstractNumId w:val="4"/>
  </w:num>
  <w:num w:numId="4" w16cid:durableId="19396776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4495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894772">
    <w:abstractNumId w:val="3"/>
  </w:num>
  <w:num w:numId="7" w16cid:durableId="358774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53"/>
    <w:rsid w:val="00067167"/>
    <w:rsid w:val="000B5318"/>
    <w:rsid w:val="0015348B"/>
    <w:rsid w:val="002B4E3E"/>
    <w:rsid w:val="00457197"/>
    <w:rsid w:val="005039C5"/>
    <w:rsid w:val="005E0367"/>
    <w:rsid w:val="005E59F8"/>
    <w:rsid w:val="006045D2"/>
    <w:rsid w:val="00622BE7"/>
    <w:rsid w:val="007330C1"/>
    <w:rsid w:val="00752116"/>
    <w:rsid w:val="007A2210"/>
    <w:rsid w:val="00A96CAE"/>
    <w:rsid w:val="00B429EE"/>
    <w:rsid w:val="00BD2453"/>
    <w:rsid w:val="00BE3092"/>
    <w:rsid w:val="00D0763E"/>
    <w:rsid w:val="00D076B1"/>
    <w:rsid w:val="00D17329"/>
    <w:rsid w:val="00DB657D"/>
    <w:rsid w:val="00F0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6DFD57"/>
  <w15:chartTrackingRefBased/>
  <w15:docId w15:val="{7F22BFC5-3E65-4CA9-909D-BB34D1E3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D2453"/>
    <w:pPr>
      <w:widowControl w:val="0"/>
      <w:spacing w:after="0" w:line="240" w:lineRule="auto"/>
    </w:pPr>
    <w:rPr>
      <w:rFonts w:ascii="Times New Roman" w:eastAsia="新細明體" w:hAnsi="Times New Roman" w:cs="Times New Roman"/>
      <w:lang w:eastAsia="zh-TW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BD2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D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D245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D245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D2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D245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245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D245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D245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BD2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BD2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BD245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BD2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BD245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BD245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BD245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BD245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BD2453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BD24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BD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BD2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BD2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BD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BD2453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BD2453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BD2453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BD2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BD2453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BD2453"/>
    <w:rPr>
      <w:b/>
      <w:bCs/>
      <w:smallCaps/>
      <w:color w:val="2F5496" w:themeColor="accent1" w:themeShade="BF"/>
      <w:spacing w:val="5"/>
    </w:rPr>
  </w:style>
  <w:style w:type="paragraph" w:customStyle="1" w:styleId="a">
    <w:name w:val="標題一"/>
    <w:basedOn w:val="a0"/>
    <w:rsid w:val="00BD2453"/>
    <w:pPr>
      <w:numPr>
        <w:numId w:val="1"/>
      </w:numPr>
      <w:spacing w:before="100" w:beforeAutospacing="1" w:after="100" w:afterAutospacing="1" w:line="480" w:lineRule="exact"/>
      <w:jc w:val="both"/>
    </w:pPr>
    <w:rPr>
      <w:rFonts w:eastAsia="標楷體"/>
      <w:sz w:val="32"/>
    </w:rPr>
  </w:style>
  <w:style w:type="paragraph" w:styleId="af">
    <w:name w:val="header"/>
    <w:basedOn w:val="a0"/>
    <w:link w:val="af0"/>
    <w:unhideWhenUsed/>
    <w:rsid w:val="00BD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rsid w:val="00BD2453"/>
    <w:rPr>
      <w:rFonts w:ascii="Times New Roman" w:eastAsia="新細明體" w:hAnsi="Times New Roman" w:cs="Times New Roman"/>
      <w:sz w:val="20"/>
      <w:szCs w:val="20"/>
      <w:lang w:eastAsia="zh-TW"/>
      <w14:ligatures w14:val="none"/>
    </w:rPr>
  </w:style>
  <w:style w:type="paragraph" w:styleId="af1">
    <w:name w:val="footer"/>
    <w:basedOn w:val="a0"/>
    <w:link w:val="af2"/>
    <w:uiPriority w:val="99"/>
    <w:unhideWhenUsed/>
    <w:rsid w:val="00BD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1"/>
    <w:link w:val="af1"/>
    <w:uiPriority w:val="99"/>
    <w:rsid w:val="00BD2453"/>
    <w:rPr>
      <w:rFonts w:ascii="Times New Roman" w:eastAsia="新細明體" w:hAnsi="Times New Roman" w:cs="Times New Roman"/>
      <w:sz w:val="20"/>
      <w:szCs w:val="20"/>
      <w:lang w:eastAsia="zh-TW"/>
      <w14:ligatures w14:val="none"/>
    </w:rPr>
  </w:style>
  <w:style w:type="paragraph" w:customStyle="1" w:styleId="af3">
    <w:name w:val="小項"/>
    <w:basedOn w:val="a0"/>
    <w:rsid w:val="00BD2453"/>
    <w:pPr>
      <w:spacing w:line="360" w:lineRule="exact"/>
      <w:ind w:left="57" w:right="57"/>
      <w:jc w:val="distribute"/>
      <w:textAlignment w:val="center"/>
    </w:pPr>
    <w:rPr>
      <w:rFonts w:eastAsia="華康細明體"/>
      <w:sz w:val="20"/>
    </w:rPr>
  </w:style>
  <w:style w:type="table" w:styleId="af4">
    <w:name w:val="Table Grid"/>
    <w:basedOn w:val="a2"/>
    <w:uiPriority w:val="39"/>
    <w:rsid w:val="00BD2453"/>
    <w:pPr>
      <w:spacing w:after="0" w:line="240" w:lineRule="auto"/>
    </w:pPr>
    <w:rPr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">
    <w:name w:val="ft"/>
    <w:basedOn w:val="a1"/>
    <w:rsid w:val="00BD2453"/>
  </w:style>
  <w:style w:type="paragraph" w:styleId="Web">
    <w:name w:val="Normal (Web)"/>
    <w:basedOn w:val="a0"/>
    <w:uiPriority w:val="99"/>
    <w:semiHidden/>
    <w:unhideWhenUsed/>
    <w:rsid w:val="00BD24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BD2453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hAnsi="新細明體" w:cs="新細明體"/>
      <w:color w:val="000000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449;&#31665;&#22320;&#22336;&#28858;104@careerne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14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 怡</dc:creator>
  <cp:keywords/>
  <dc:description/>
  <cp:lastModifiedBy>靜 怡</cp:lastModifiedBy>
  <cp:revision>11</cp:revision>
  <dcterms:created xsi:type="dcterms:W3CDTF">2026-03-25T06:15:00Z</dcterms:created>
  <dcterms:modified xsi:type="dcterms:W3CDTF">2026-04-16T10:09:00Z</dcterms:modified>
</cp:coreProperties>
</file>