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286B9" w14:textId="77777777" w:rsidR="00E43748" w:rsidRPr="003C0335" w:rsidRDefault="00E43748" w:rsidP="00E43748">
      <w:pPr>
        <w:snapToGrid w:val="0"/>
        <w:spacing w:beforeLines="50" w:before="180" w:line="360" w:lineRule="auto"/>
        <w:jc w:val="center"/>
        <w:rPr>
          <w:rFonts w:ascii="標楷體" w:eastAsia="標楷體" w:hAnsi="標楷體" w:cs="Times New Roman"/>
          <w:b/>
          <w:bCs/>
          <w:kern w:val="0"/>
          <w:sz w:val="28"/>
          <w:szCs w:val="28"/>
        </w:rPr>
      </w:pPr>
      <w:r w:rsidRPr="003C0335">
        <w:rPr>
          <w:rFonts w:ascii="標楷體" w:eastAsia="標楷體" w:hAnsi="標楷體" w:cs="Times New Roman" w:hint="eastAsia"/>
          <w:b/>
          <w:bCs/>
          <w:kern w:val="0"/>
          <w:sz w:val="28"/>
          <w:szCs w:val="28"/>
        </w:rPr>
        <w:t>投標廠商切結書</w:t>
      </w:r>
    </w:p>
    <w:p w14:paraId="70AB11FE" w14:textId="567A8F20" w:rsidR="005B53F1" w:rsidRPr="00D924C6" w:rsidRDefault="005B53F1" w:rsidP="005B53F1">
      <w:pPr>
        <w:pStyle w:val="a7"/>
        <w:numPr>
          <w:ilvl w:val="0"/>
          <w:numId w:val="1"/>
        </w:numPr>
        <w:overflowPunct w:val="0"/>
        <w:adjustRightInd w:val="0"/>
        <w:spacing w:line="500" w:lineRule="exact"/>
        <w:ind w:leftChars="0" w:left="567" w:hanging="567"/>
        <w:jc w:val="both"/>
        <w:textAlignment w:val="baseline"/>
        <w:rPr>
          <w:rFonts w:ascii="Times New Roman" w:eastAsia="標楷體" w:hAnsi="Times New Roman" w:cs="Times New Roman"/>
          <w:sz w:val="28"/>
        </w:rPr>
      </w:pPr>
      <w:r w:rsidRPr="003C0335">
        <w:rPr>
          <w:rFonts w:ascii="標楷體" w:eastAsia="標楷體" w:hAnsi="標楷體" w:hint="eastAsia"/>
          <w:sz w:val="28"/>
          <w:szCs w:val="28"/>
        </w:rPr>
        <w:t>主切結書</w:t>
      </w:r>
      <w:r w:rsidRPr="003C0335">
        <w:rPr>
          <w:rFonts w:ascii="標楷體" w:eastAsia="標楷體" w:hAnsi="標楷體"/>
          <w:sz w:val="28"/>
          <w:szCs w:val="28"/>
        </w:rPr>
        <w:t>廠商</w:t>
      </w:r>
      <w:r w:rsidRPr="00590716">
        <w:rPr>
          <w:rFonts w:ascii="標楷體" w:eastAsia="標楷體" w:hAnsi="標楷體"/>
          <w:sz w:val="28"/>
          <w:szCs w:val="28"/>
          <w:u w:val="single"/>
        </w:rPr>
        <w:t xml:space="preserve">         </w:t>
      </w:r>
      <w:r w:rsidRPr="00D924C6">
        <w:rPr>
          <w:rFonts w:ascii="Times New Roman" w:eastAsia="標楷體" w:hAnsi="Times New Roman" w:cs="Times New Roman"/>
          <w:sz w:val="28"/>
        </w:rPr>
        <w:t>參與</w:t>
      </w:r>
      <w:r w:rsidRPr="003C0335">
        <w:rPr>
          <w:rFonts w:ascii="標楷體" w:eastAsia="標楷體" w:hAnsi="標楷體" w:hint="eastAsia"/>
          <w:sz w:val="28"/>
          <w:szCs w:val="28"/>
        </w:rPr>
        <w:t>社團法人中華民國全國創新創業總會</w:t>
      </w:r>
      <w:r w:rsidRPr="003C0335">
        <w:rPr>
          <w:rFonts w:ascii="標楷體" w:eastAsia="標楷體" w:hAnsi="標楷體" w:hint="eastAsia"/>
          <w:color w:val="000000"/>
          <w:sz w:val="28"/>
          <w:szCs w:val="28"/>
        </w:rPr>
        <w:t>舉辦</w:t>
      </w:r>
      <w:r w:rsidRPr="003C0335">
        <w:rPr>
          <w:rFonts w:ascii="標楷體" w:eastAsia="標楷體" w:hAnsi="標楷體" w:hint="eastAsia"/>
          <w:sz w:val="28"/>
          <w:szCs w:val="28"/>
        </w:rPr>
        <w:t>之招標採購，標案名稱：</w:t>
      </w:r>
      <w:r w:rsidR="009714C7" w:rsidRPr="009714C7">
        <w:rPr>
          <w:rFonts w:ascii="標楷體" w:eastAsia="標楷體" w:hAnsi="標楷體" w:cs="Times New Roman" w:hint="eastAsia"/>
          <w:color w:val="EE0000"/>
          <w:kern w:val="0"/>
          <w:sz w:val="28"/>
          <w:szCs w:val="28"/>
        </w:rPr>
        <w:t>115年度「創業服務報名暨履歷系統資訊開發一式」採購案</w:t>
      </w:r>
      <w:r w:rsidR="001724CD">
        <w:rPr>
          <w:rFonts w:ascii="標楷體" w:eastAsia="標楷體" w:hAnsi="標楷體" w:cs="Times New Roman" w:hint="eastAsia"/>
          <w:color w:val="EE0000"/>
          <w:kern w:val="0"/>
          <w:sz w:val="28"/>
          <w:szCs w:val="28"/>
        </w:rPr>
        <w:t>(第二次)</w:t>
      </w:r>
      <w:r w:rsidR="0007123F">
        <w:rPr>
          <w:rFonts w:ascii="標楷體" w:eastAsia="標楷體" w:hAnsi="標楷體" w:cs="Times New Roman" w:hint="eastAsia"/>
          <w:color w:val="EE0000"/>
          <w:kern w:val="0"/>
          <w:sz w:val="28"/>
          <w:szCs w:val="28"/>
        </w:rPr>
        <w:t>(案號：</w:t>
      </w:r>
      <w:r w:rsidR="001724CD" w:rsidRPr="001724CD">
        <w:rPr>
          <w:rFonts w:ascii="標楷體" w:eastAsia="標楷體" w:hAnsi="標楷體" w:cs="Times New Roman"/>
          <w:color w:val="EE0000"/>
          <w:kern w:val="0"/>
          <w:sz w:val="28"/>
          <w:szCs w:val="28"/>
        </w:rPr>
        <w:t>RPT202604006</w:t>
      </w:r>
      <w:r w:rsidR="0007123F">
        <w:rPr>
          <w:rFonts w:ascii="標楷體" w:eastAsia="標楷體" w:hAnsi="標楷體" w:cs="Times New Roman" w:hint="eastAsia"/>
          <w:color w:val="EE0000"/>
          <w:kern w:val="0"/>
          <w:sz w:val="28"/>
          <w:szCs w:val="28"/>
        </w:rPr>
        <w:t>)</w:t>
      </w:r>
      <w:r w:rsidRPr="00D924C6">
        <w:rPr>
          <w:rFonts w:ascii="Times New Roman" w:eastAsia="標楷體" w:hAnsi="Times New Roman" w:cs="Times New Roman"/>
          <w:sz w:val="28"/>
        </w:rPr>
        <w:t>，</w:t>
      </w:r>
      <w:r w:rsidRPr="005F3096">
        <w:rPr>
          <w:rFonts w:ascii="標楷體" w:eastAsia="標楷體" w:hAnsi="標楷體" w:hint="eastAsia"/>
          <w:sz w:val="28"/>
          <w:szCs w:val="28"/>
        </w:rPr>
        <w:t>絕對</w:t>
      </w:r>
      <w:r w:rsidRPr="003C0335">
        <w:rPr>
          <w:rFonts w:ascii="標楷體" w:eastAsia="標楷體" w:hAnsi="標楷體" w:hint="eastAsia"/>
          <w:sz w:val="28"/>
          <w:szCs w:val="28"/>
        </w:rPr>
        <w:t>遵守</w:t>
      </w:r>
      <w:r w:rsidRPr="003C0335">
        <w:rPr>
          <w:rFonts w:ascii="標楷體" w:eastAsia="標楷體" w:hAnsi="標楷體"/>
          <w:sz w:val="28"/>
          <w:szCs w:val="28"/>
        </w:rPr>
        <w:t xml:space="preserve">  </w:t>
      </w:r>
      <w:r w:rsidRPr="003C0335">
        <w:rPr>
          <w:rFonts w:ascii="標楷體" w:eastAsia="標楷體" w:hAnsi="標楷體" w:hint="eastAsia"/>
          <w:sz w:val="28"/>
          <w:szCs w:val="28"/>
        </w:rPr>
        <w:t>貴會投標須知及有關規定處理，如有違反規定或不法情形發生願放棄投標資格與比減價權利及接受法律之裁處，特具切結為憑。</w:t>
      </w:r>
      <w:r w:rsidRPr="003C0335">
        <w:rPr>
          <w:rFonts w:ascii="標楷體" w:eastAsia="標楷體" w:hAnsi="標楷體"/>
          <w:sz w:val="28"/>
          <w:szCs w:val="28"/>
        </w:rPr>
        <w:t>對於廠商之責任，包括刑事、民事與行政責任，已充分瞭解相關之法令規定，並願確實遵行。</w:t>
      </w:r>
    </w:p>
    <w:p w14:paraId="6DDE2280" w14:textId="0D716B6B" w:rsidR="005B53F1" w:rsidRPr="00D924C6" w:rsidRDefault="005B53F1" w:rsidP="005B53F1">
      <w:pPr>
        <w:pStyle w:val="a7"/>
        <w:numPr>
          <w:ilvl w:val="0"/>
          <w:numId w:val="1"/>
        </w:numPr>
        <w:overflowPunct w:val="0"/>
        <w:adjustRightInd w:val="0"/>
        <w:spacing w:line="500" w:lineRule="exact"/>
        <w:ind w:leftChars="0" w:left="567" w:hanging="567"/>
        <w:jc w:val="both"/>
        <w:textAlignment w:val="baseline"/>
        <w:rPr>
          <w:rFonts w:ascii="Times New Roman" w:eastAsia="標楷體" w:hAnsi="Times New Roman" w:cs="Times New Roman"/>
          <w:sz w:val="28"/>
        </w:rPr>
      </w:pPr>
      <w:r w:rsidRPr="00D924C6">
        <w:rPr>
          <w:rFonts w:ascii="Times New Roman" w:eastAsia="標楷體" w:hAnsi="Times New Roman" w:cs="Times New Roman"/>
          <w:sz w:val="28"/>
        </w:rPr>
        <w:t>本廠商非屬大陸地區廠商、第三地區含陸資成分廠商、在臺陸資廠商及經濟部投資審議</w:t>
      </w:r>
      <w:r>
        <w:rPr>
          <w:rFonts w:ascii="Times New Roman" w:eastAsia="標楷體" w:hAnsi="Times New Roman" w:cs="Times New Roman"/>
          <w:sz w:val="28"/>
        </w:rPr>
        <w:t>司</w:t>
      </w:r>
      <w:r w:rsidRPr="00D924C6">
        <w:rPr>
          <w:rFonts w:ascii="Times New Roman" w:eastAsia="標楷體" w:hAnsi="Times New Roman" w:cs="Times New Roman"/>
          <w:sz w:val="28"/>
        </w:rPr>
        <w:t>公告之陸資資訊服務業者。且本廠商充分了解本案不允許廠商提供及使用大陸地區廠牌之產品，產品及服務涉及資料傳輸、儲存、備份等使用範圍，皆不得經過中國大陸地區。若經本</w:t>
      </w:r>
      <w:r>
        <w:rPr>
          <w:rFonts w:ascii="Times New Roman" w:eastAsia="標楷體" w:hAnsi="Times New Roman" w:cs="Times New Roman" w:hint="eastAsia"/>
          <w:sz w:val="28"/>
        </w:rPr>
        <w:t>會</w:t>
      </w:r>
      <w:r w:rsidRPr="00D924C6">
        <w:rPr>
          <w:rFonts w:ascii="Times New Roman" w:eastAsia="標楷體" w:hAnsi="Times New Roman" w:cs="Times New Roman"/>
          <w:sz w:val="28"/>
        </w:rPr>
        <w:t>或機關查驗、測試或檢驗後發現有違反上述，本</w:t>
      </w:r>
      <w:r>
        <w:rPr>
          <w:rFonts w:ascii="Times New Roman" w:eastAsia="標楷體" w:hAnsi="Times New Roman" w:cs="Times New Roman" w:hint="eastAsia"/>
          <w:sz w:val="28"/>
        </w:rPr>
        <w:t>會</w:t>
      </w:r>
      <w:r w:rsidRPr="00D924C6">
        <w:rPr>
          <w:rFonts w:ascii="Times New Roman" w:eastAsia="標楷體" w:hAnsi="Times New Roman" w:cs="Times New Roman"/>
          <w:sz w:val="28"/>
        </w:rPr>
        <w:t>得視個案違反情節，處以該筆訂單價金</w:t>
      </w:r>
      <w:r w:rsidRPr="00D924C6">
        <w:rPr>
          <w:rFonts w:ascii="Times New Roman" w:eastAsia="標楷體" w:hAnsi="Times New Roman" w:cs="Times New Roman"/>
          <w:sz w:val="28"/>
        </w:rPr>
        <w:t>2</w:t>
      </w:r>
      <w:r w:rsidRPr="00D924C6">
        <w:rPr>
          <w:rFonts w:ascii="Times New Roman" w:eastAsia="標楷體" w:hAnsi="Times New Roman" w:cs="Times New Roman"/>
          <w:sz w:val="28"/>
        </w:rPr>
        <w:t>倍之懲罰性違約金，以及</w:t>
      </w:r>
      <w:r w:rsidRPr="005B53F1">
        <w:rPr>
          <w:rFonts w:ascii="Times New Roman" w:eastAsia="標楷體" w:hAnsi="Times New Roman" w:cs="Times New Roman" w:hint="eastAsia"/>
          <w:sz w:val="28"/>
        </w:rPr>
        <w:t>取消本採購案</w:t>
      </w:r>
      <w:r w:rsidRPr="00D924C6">
        <w:rPr>
          <w:rFonts w:ascii="Times New Roman" w:eastAsia="標楷體" w:hAnsi="Times New Roman" w:cs="Times New Roman"/>
          <w:sz w:val="28"/>
        </w:rPr>
        <w:t>。</w:t>
      </w:r>
    </w:p>
    <w:p w14:paraId="27193827" w14:textId="77777777" w:rsidR="00E43748" w:rsidRPr="005B53F1" w:rsidRDefault="00E43748" w:rsidP="00E43748">
      <w:pPr>
        <w:spacing w:line="640" w:lineRule="exact"/>
        <w:ind w:leftChars="400" w:left="960" w:firstLineChars="700" w:firstLine="1960"/>
        <w:rPr>
          <w:rFonts w:ascii="標楷體" w:eastAsia="標楷體" w:hAnsi="標楷體"/>
          <w:sz w:val="28"/>
          <w:szCs w:val="28"/>
        </w:rPr>
      </w:pPr>
    </w:p>
    <w:p w14:paraId="0D8C01EB" w14:textId="77777777" w:rsidR="00E43748" w:rsidRPr="003C0335" w:rsidRDefault="00E43748" w:rsidP="00E43748">
      <w:pPr>
        <w:spacing w:line="640" w:lineRule="exact"/>
        <w:ind w:leftChars="400" w:left="960" w:firstLineChars="700" w:firstLine="1960"/>
        <w:rPr>
          <w:rFonts w:ascii="標楷體" w:eastAsia="標楷體" w:hAnsi="標楷體"/>
          <w:sz w:val="28"/>
          <w:szCs w:val="28"/>
        </w:rPr>
      </w:pPr>
      <w:r w:rsidRPr="003C0335">
        <w:rPr>
          <w:rFonts w:ascii="標楷體" w:eastAsia="標楷體" w:hAnsi="標楷體"/>
          <w:sz w:val="28"/>
          <w:szCs w:val="28"/>
        </w:rPr>
        <w:t>立書人</w:t>
      </w:r>
    </w:p>
    <w:p w14:paraId="4F324E5D" w14:textId="77777777" w:rsidR="00E43748" w:rsidRPr="003C0335" w:rsidRDefault="00E43748" w:rsidP="00E43748">
      <w:pPr>
        <w:spacing w:line="640" w:lineRule="exact"/>
        <w:rPr>
          <w:rFonts w:ascii="標楷體" w:eastAsia="標楷體" w:hAnsi="標楷體"/>
          <w:sz w:val="28"/>
          <w:szCs w:val="28"/>
        </w:rPr>
      </w:pPr>
      <w:r w:rsidRPr="003C0335">
        <w:rPr>
          <w:rFonts w:ascii="標楷體" w:eastAsia="標楷體" w:hAnsi="標楷體"/>
          <w:sz w:val="28"/>
          <w:szCs w:val="28"/>
        </w:rPr>
        <w:t xml:space="preserve">                       投標廠商：（蓋章）</w:t>
      </w:r>
    </w:p>
    <w:p w14:paraId="57F53640" w14:textId="77777777" w:rsidR="00E43748" w:rsidRPr="003C0335" w:rsidRDefault="00E43748" w:rsidP="00E43748">
      <w:pPr>
        <w:spacing w:line="640" w:lineRule="exact"/>
        <w:rPr>
          <w:rFonts w:ascii="標楷體" w:eastAsia="標楷體" w:hAnsi="標楷體"/>
          <w:sz w:val="28"/>
          <w:szCs w:val="28"/>
        </w:rPr>
      </w:pPr>
    </w:p>
    <w:p w14:paraId="752F27BD" w14:textId="77777777" w:rsidR="00E43748" w:rsidRPr="003C0335" w:rsidRDefault="00E43748" w:rsidP="00E43748">
      <w:pPr>
        <w:spacing w:line="640" w:lineRule="exact"/>
        <w:ind w:firstLineChars="1000" w:firstLine="2800"/>
        <w:rPr>
          <w:rFonts w:ascii="標楷體" w:eastAsia="標楷體" w:hAnsi="標楷體"/>
          <w:sz w:val="28"/>
          <w:szCs w:val="28"/>
        </w:rPr>
      </w:pPr>
      <w:r w:rsidRPr="003C0335">
        <w:rPr>
          <w:rFonts w:ascii="標楷體" w:eastAsia="標楷體" w:hAnsi="標楷體"/>
          <w:sz w:val="28"/>
          <w:szCs w:val="28"/>
        </w:rPr>
        <w:t xml:space="preserve">   負責人</w:t>
      </w:r>
      <w:r w:rsidRPr="003C0335">
        <w:rPr>
          <w:rFonts w:ascii="標楷體" w:eastAsia="標楷體" w:hAnsi="標楷體" w:hint="eastAsia"/>
          <w:color w:val="000000"/>
          <w:sz w:val="28"/>
          <w:szCs w:val="28"/>
        </w:rPr>
        <w:t>或被授權人</w:t>
      </w:r>
      <w:r w:rsidRPr="003C0335">
        <w:rPr>
          <w:rFonts w:ascii="標楷體" w:eastAsia="標楷體" w:hAnsi="標楷體"/>
          <w:sz w:val="28"/>
          <w:szCs w:val="28"/>
        </w:rPr>
        <w:t>：（蓋章）</w:t>
      </w:r>
    </w:p>
    <w:p w14:paraId="2D146C7B" w14:textId="77777777" w:rsidR="00E43748" w:rsidRPr="003C0335" w:rsidRDefault="00E43748" w:rsidP="00E43748">
      <w:pPr>
        <w:snapToGrid w:val="0"/>
        <w:spacing w:beforeLines="50" w:before="180" w:line="360" w:lineRule="auto"/>
        <w:rPr>
          <w:rFonts w:ascii="標楷體" w:eastAsia="標楷體" w:hAnsi="標楷體"/>
          <w:sz w:val="28"/>
          <w:szCs w:val="28"/>
        </w:rPr>
      </w:pPr>
    </w:p>
    <w:p w14:paraId="0392770A" w14:textId="77777777" w:rsidR="00E43748" w:rsidRPr="003C0335" w:rsidRDefault="00E43748" w:rsidP="00E43748">
      <w:pPr>
        <w:snapToGrid w:val="0"/>
        <w:spacing w:beforeLines="50" w:before="180" w:line="360" w:lineRule="auto"/>
        <w:rPr>
          <w:rFonts w:ascii="標楷體" w:eastAsia="標楷體" w:hAnsi="標楷體"/>
          <w:sz w:val="28"/>
          <w:szCs w:val="28"/>
        </w:rPr>
      </w:pPr>
      <w:r w:rsidRPr="003C0335">
        <w:rPr>
          <w:rFonts w:ascii="標楷體" w:eastAsia="標楷體" w:hAnsi="標楷體"/>
          <w:sz w:val="28"/>
          <w:szCs w:val="28"/>
        </w:rPr>
        <w:tab/>
      </w:r>
      <w:r w:rsidRPr="003C0335">
        <w:rPr>
          <w:rFonts w:ascii="標楷體" w:eastAsia="標楷體" w:hAnsi="標楷體"/>
          <w:sz w:val="28"/>
          <w:szCs w:val="28"/>
        </w:rPr>
        <w:tab/>
      </w:r>
      <w:r w:rsidRPr="003C0335">
        <w:rPr>
          <w:rFonts w:ascii="標楷體" w:eastAsia="標楷體" w:hAnsi="標楷體"/>
          <w:sz w:val="28"/>
          <w:szCs w:val="28"/>
        </w:rPr>
        <w:tab/>
      </w:r>
      <w:r w:rsidRPr="003C0335">
        <w:rPr>
          <w:rFonts w:ascii="標楷體" w:eastAsia="標楷體" w:hAnsi="標楷體"/>
          <w:sz w:val="28"/>
          <w:szCs w:val="28"/>
        </w:rPr>
        <w:tab/>
      </w:r>
      <w:r w:rsidRPr="003C0335">
        <w:rPr>
          <w:rFonts w:ascii="標楷體" w:eastAsia="標楷體" w:hAnsi="標楷體"/>
          <w:sz w:val="28"/>
          <w:szCs w:val="28"/>
        </w:rPr>
        <w:tab/>
      </w:r>
      <w:r w:rsidRPr="003C0335">
        <w:rPr>
          <w:rFonts w:ascii="標楷體" w:eastAsia="標楷體" w:hAnsi="標楷體"/>
          <w:sz w:val="28"/>
          <w:szCs w:val="28"/>
        </w:rPr>
        <w:tab/>
      </w:r>
      <w:r w:rsidRPr="003C0335">
        <w:rPr>
          <w:rFonts w:ascii="標楷體" w:eastAsia="標楷體" w:hAnsi="標楷體"/>
          <w:sz w:val="28"/>
          <w:szCs w:val="28"/>
        </w:rPr>
        <w:tab/>
        <w:t xml:space="preserve">  </w:t>
      </w:r>
      <w:r w:rsidRPr="003C0335">
        <w:rPr>
          <w:rFonts w:ascii="標楷體" w:eastAsia="標楷體" w:hAnsi="標楷體" w:hint="eastAsia"/>
          <w:color w:val="000000"/>
          <w:sz w:val="28"/>
          <w:szCs w:val="28"/>
        </w:rPr>
        <w:t>地</w:t>
      </w:r>
      <w:r w:rsidRPr="003C0335">
        <w:rPr>
          <w:rFonts w:ascii="標楷體" w:eastAsia="標楷體" w:hAnsi="標楷體"/>
          <w:color w:val="000000"/>
          <w:sz w:val="28"/>
          <w:szCs w:val="28"/>
        </w:rPr>
        <w:t xml:space="preserve">  </w:t>
      </w:r>
      <w:r w:rsidRPr="003C0335">
        <w:rPr>
          <w:rFonts w:ascii="標楷體" w:eastAsia="標楷體" w:hAnsi="標楷體" w:hint="eastAsia"/>
          <w:color w:val="000000"/>
          <w:sz w:val="28"/>
          <w:szCs w:val="28"/>
        </w:rPr>
        <w:t>址：</w:t>
      </w:r>
    </w:p>
    <w:p w14:paraId="442D13C4" w14:textId="77777777" w:rsidR="00E43748" w:rsidRPr="003C0335" w:rsidRDefault="00E43748" w:rsidP="00E43748">
      <w:pPr>
        <w:snapToGrid w:val="0"/>
        <w:spacing w:beforeLines="50" w:before="180" w:line="360" w:lineRule="auto"/>
        <w:rPr>
          <w:rFonts w:ascii="標楷體" w:eastAsia="標楷體" w:hAnsi="標楷體"/>
          <w:sz w:val="28"/>
          <w:szCs w:val="28"/>
        </w:rPr>
      </w:pPr>
    </w:p>
    <w:p w14:paraId="105C1DB9" w14:textId="77777777" w:rsidR="002539C1" w:rsidRDefault="00E43748" w:rsidP="00E43748">
      <w:pPr>
        <w:snapToGrid w:val="0"/>
        <w:spacing w:beforeLines="50" w:before="180" w:line="360" w:lineRule="auto"/>
        <w:jc w:val="distribute"/>
      </w:pPr>
      <w:r w:rsidRPr="003C0335">
        <w:rPr>
          <w:rFonts w:ascii="標楷體" w:eastAsia="標楷體" w:hAnsi="標楷體"/>
          <w:sz w:val="28"/>
          <w:szCs w:val="28"/>
        </w:rPr>
        <w:t>中華民國      年      月     日</w:t>
      </w:r>
    </w:p>
    <w:sectPr w:rsidR="002539C1">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56D85" w14:textId="77777777" w:rsidR="00402D56" w:rsidRDefault="00402D56" w:rsidP="005B53F1">
      <w:r>
        <w:separator/>
      </w:r>
    </w:p>
  </w:endnote>
  <w:endnote w:type="continuationSeparator" w:id="0">
    <w:p w14:paraId="23D7EB02" w14:textId="77777777" w:rsidR="00402D56" w:rsidRDefault="00402D56" w:rsidP="005B5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FC55B" w14:textId="77777777" w:rsidR="00402D56" w:rsidRDefault="00402D56" w:rsidP="005B53F1">
      <w:r>
        <w:separator/>
      </w:r>
    </w:p>
  </w:footnote>
  <w:footnote w:type="continuationSeparator" w:id="0">
    <w:p w14:paraId="0A17556E" w14:textId="77777777" w:rsidR="00402D56" w:rsidRDefault="00402D56" w:rsidP="005B53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F22660"/>
    <w:multiLevelType w:val="hybridMultilevel"/>
    <w:tmpl w:val="F68050AE"/>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567911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748"/>
    <w:rsid w:val="0007123F"/>
    <w:rsid w:val="001724CD"/>
    <w:rsid w:val="002265A9"/>
    <w:rsid w:val="00232323"/>
    <w:rsid w:val="002539C1"/>
    <w:rsid w:val="002C6B99"/>
    <w:rsid w:val="00400143"/>
    <w:rsid w:val="00402D56"/>
    <w:rsid w:val="005269F6"/>
    <w:rsid w:val="0054728C"/>
    <w:rsid w:val="00590716"/>
    <w:rsid w:val="005B53F1"/>
    <w:rsid w:val="005F3096"/>
    <w:rsid w:val="007E5E98"/>
    <w:rsid w:val="009714C7"/>
    <w:rsid w:val="00E43748"/>
    <w:rsid w:val="00F6542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001E6"/>
  <w15:chartTrackingRefBased/>
  <w15:docId w15:val="{DDF7666D-B05B-4372-A4AB-F5ABCC1A9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3748"/>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3F1"/>
    <w:pPr>
      <w:tabs>
        <w:tab w:val="center" w:pos="4153"/>
        <w:tab w:val="right" w:pos="8306"/>
      </w:tabs>
      <w:snapToGrid w:val="0"/>
    </w:pPr>
    <w:rPr>
      <w:sz w:val="20"/>
      <w:szCs w:val="20"/>
    </w:rPr>
  </w:style>
  <w:style w:type="character" w:customStyle="1" w:styleId="a4">
    <w:name w:val="頁首 字元"/>
    <w:basedOn w:val="a0"/>
    <w:link w:val="a3"/>
    <w:uiPriority w:val="99"/>
    <w:rsid w:val="005B53F1"/>
    <w:rPr>
      <w:sz w:val="20"/>
      <w:szCs w:val="20"/>
    </w:rPr>
  </w:style>
  <w:style w:type="paragraph" w:styleId="a5">
    <w:name w:val="footer"/>
    <w:basedOn w:val="a"/>
    <w:link w:val="a6"/>
    <w:uiPriority w:val="99"/>
    <w:unhideWhenUsed/>
    <w:rsid w:val="005B53F1"/>
    <w:pPr>
      <w:tabs>
        <w:tab w:val="center" w:pos="4153"/>
        <w:tab w:val="right" w:pos="8306"/>
      </w:tabs>
      <w:snapToGrid w:val="0"/>
    </w:pPr>
    <w:rPr>
      <w:sz w:val="20"/>
      <w:szCs w:val="20"/>
    </w:rPr>
  </w:style>
  <w:style w:type="character" w:customStyle="1" w:styleId="a6">
    <w:name w:val="頁尾 字元"/>
    <w:basedOn w:val="a0"/>
    <w:link w:val="a5"/>
    <w:uiPriority w:val="99"/>
    <w:rsid w:val="005B53F1"/>
    <w:rPr>
      <w:sz w:val="20"/>
      <w:szCs w:val="20"/>
    </w:rPr>
  </w:style>
  <w:style w:type="paragraph" w:styleId="a7">
    <w:name w:val="List Paragraph"/>
    <w:basedOn w:val="a"/>
    <w:uiPriority w:val="34"/>
    <w:qFormat/>
    <w:rsid w:val="005B53F1"/>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72</Words>
  <Characters>413</Characters>
  <Application>Microsoft Office Word</Application>
  <DocSecurity>0</DocSecurity>
  <Lines>3</Lines>
  <Paragraphs>1</Paragraphs>
  <ScaleCrop>false</ScaleCrop>
  <Company/>
  <LinksUpToDate>false</LinksUpToDate>
  <CharactersWithSpaces>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NiEa</dc:creator>
  <cp:keywords/>
  <dc:description/>
  <cp:lastModifiedBy>洪 琡晴</cp:lastModifiedBy>
  <cp:revision>10</cp:revision>
  <dcterms:created xsi:type="dcterms:W3CDTF">2023-06-16T02:30:00Z</dcterms:created>
  <dcterms:modified xsi:type="dcterms:W3CDTF">2026-04-07T06:17:00Z</dcterms:modified>
</cp:coreProperties>
</file>