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0480B" w14:textId="45A7C735" w:rsidR="0056504A" w:rsidRPr="004B7F98" w:rsidRDefault="006D0BFC" w:rsidP="0056504A">
      <w:pPr>
        <w:pStyle w:val="11"/>
        <w:numPr>
          <w:ilvl w:val="0"/>
          <w:numId w:val="0"/>
        </w:numPr>
        <w:ind w:leftChars="58" w:left="139"/>
        <w:jc w:val="center"/>
        <w:rPr>
          <w:rFonts w:ascii="Times New Roman" w:hAnsi="Times New Roman" w:cs="Times New Roman"/>
        </w:rPr>
      </w:pPr>
      <w:r w:rsidRPr="00DB3EBA">
        <w:rPr>
          <w:rFonts w:cs="Arial" w:hint="eastAsia"/>
          <w:sz w:val="24"/>
          <w:szCs w:val="24"/>
        </w:rPr>
        <w:t>填</w:t>
      </w:r>
      <w:r w:rsidRPr="00AB1797">
        <w:rPr>
          <w:rFonts w:cs="Arial"/>
          <w:color w:val="000000"/>
          <w:sz w:val="24"/>
          <w:szCs w:val="24"/>
        </w:rPr>
        <w:t>表日期：</w:t>
      </w:r>
      <w:r w:rsidR="007505A1" w:rsidRPr="00AB1797">
        <w:rPr>
          <w:rFonts w:cs="Arial" w:hint="eastAsia"/>
          <w:color w:val="000000"/>
          <w:sz w:val="24"/>
          <w:szCs w:val="24"/>
        </w:rPr>
        <w:t xml:space="preserve">   </w:t>
      </w:r>
      <w:r w:rsidR="002E06C6" w:rsidRPr="00AB1797">
        <w:rPr>
          <w:rFonts w:cs="Arial" w:hint="eastAsia"/>
          <w:color w:val="000000"/>
          <w:sz w:val="24"/>
          <w:szCs w:val="24"/>
        </w:rPr>
        <w:t>年</w:t>
      </w:r>
      <w:r w:rsidR="007505A1" w:rsidRPr="00AB1797">
        <w:rPr>
          <w:rFonts w:cs="Arial" w:hint="eastAsia"/>
          <w:color w:val="000000"/>
          <w:sz w:val="24"/>
          <w:szCs w:val="24"/>
        </w:rPr>
        <w:t xml:space="preserve">  </w:t>
      </w:r>
      <w:r w:rsidRPr="00AB1797">
        <w:rPr>
          <w:rFonts w:cs="Arial"/>
          <w:color w:val="000000"/>
          <w:sz w:val="24"/>
          <w:szCs w:val="24"/>
        </w:rPr>
        <w:t>月</w:t>
      </w:r>
      <w:r w:rsidR="007505A1" w:rsidRPr="00AB1797">
        <w:rPr>
          <w:rFonts w:cs="Arial" w:hint="eastAsia"/>
          <w:color w:val="000000"/>
          <w:sz w:val="24"/>
          <w:szCs w:val="24"/>
        </w:rPr>
        <w:t xml:space="preserve">  </w:t>
      </w:r>
      <w:r w:rsidRPr="00AB1797">
        <w:rPr>
          <w:rFonts w:cs="Arial"/>
          <w:color w:val="000000"/>
          <w:sz w:val="24"/>
          <w:szCs w:val="24"/>
        </w:rPr>
        <w:t>日</w:t>
      </w:r>
      <w:r w:rsidRPr="00DB3EBA">
        <w:rPr>
          <w:rFonts w:cs="Arial" w:hint="eastAsia"/>
          <w:sz w:val="24"/>
          <w:szCs w:val="24"/>
        </w:rPr>
        <w:t xml:space="preserve">                       </w:t>
      </w:r>
      <w:r>
        <w:rPr>
          <w:rFonts w:cs="Arial" w:hint="eastAsia"/>
        </w:rPr>
        <w:t xml:space="preserve">           </w:t>
      </w:r>
      <w:r w:rsidRPr="00DB3EBA">
        <w:rPr>
          <w:rFonts w:cs="Arial" w:hint="eastAsia"/>
          <w:sz w:val="24"/>
          <w:szCs w:val="24"/>
        </w:rPr>
        <w:t>紀錄編號：</w:t>
      </w:r>
      <w:r w:rsidR="007505A1" w:rsidRPr="00D42A88">
        <w:rPr>
          <w:rFonts w:cs="Arial" w:hint="eastAsia"/>
          <w:color w:val="D9D9D9"/>
        </w:rPr>
        <w:t>□□□-□□</w:t>
      </w:r>
    </w:p>
    <w:p w14:paraId="1B68A4EA" w14:textId="77777777" w:rsidR="008E569E" w:rsidRPr="004B7F98" w:rsidRDefault="00291144" w:rsidP="00291144">
      <w:pPr>
        <w:pStyle w:val="a2"/>
        <w:numPr>
          <w:ilvl w:val="0"/>
          <w:numId w:val="0"/>
        </w:numPr>
        <w:tabs>
          <w:tab w:val="clear" w:pos="1843"/>
        </w:tabs>
        <w:spacing w:line="400" w:lineRule="exact"/>
        <w:jc w:val="center"/>
      </w:pPr>
      <w:r w:rsidRPr="004B7F98">
        <w:rPr>
          <w:rFonts w:cs="標楷體" w:hint="eastAsia"/>
        </w:rPr>
        <w:t>服務提供類、硬體建置與維護類、軟體建置與維護類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8"/>
        <w:gridCol w:w="3446"/>
        <w:gridCol w:w="1421"/>
        <w:gridCol w:w="3000"/>
      </w:tblGrid>
      <w:tr w:rsidR="00914BF2" w:rsidRPr="004B7F98" w14:paraId="7F197ADE" w14:textId="77777777" w:rsidTr="00914BF2">
        <w:trPr>
          <w:trHeight w:val="24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7376" w14:textId="77777777" w:rsidR="00914BF2" w:rsidRPr="006720C1" w:rsidRDefault="00914BF2" w:rsidP="00010132">
            <w:pPr>
              <w:tabs>
                <w:tab w:val="left" w:pos="1908"/>
              </w:tabs>
              <w:spacing w:line="360" w:lineRule="exact"/>
              <w:ind w:leftChars="-27" w:left="-65" w:rightChars="-21" w:right="-5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專案編號/名稱</w:t>
            </w:r>
          </w:p>
        </w:tc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302A" w14:textId="77777777" w:rsidR="00914BF2" w:rsidRPr="004B7F98" w:rsidRDefault="00914BF2" w:rsidP="00914BF2">
            <w:pPr>
              <w:pStyle w:val="1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5B6E061E" w14:textId="77777777" w:rsidTr="00914BF2">
        <w:trPr>
          <w:trHeight w:val="24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9F05" w14:textId="77777777" w:rsidR="00914BF2" w:rsidRPr="006720C1" w:rsidRDefault="00914BF2" w:rsidP="00010132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6720C1">
              <w:rPr>
                <w:rFonts w:ascii="標楷體" w:eastAsia="標楷體" w:hAnsi="標楷體" w:hint="eastAsia"/>
                <w:sz w:val="28"/>
                <w:szCs w:val="28"/>
              </w:rPr>
              <w:t>系統名稱</w:t>
            </w:r>
          </w:p>
        </w:tc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CC4" w14:textId="77777777" w:rsidR="00914BF2" w:rsidRPr="004B7F98" w:rsidRDefault="00914BF2" w:rsidP="00914BF2">
            <w:pPr>
              <w:pStyle w:val="1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56A20568" w14:textId="77777777" w:rsidTr="00914BF2">
        <w:trPr>
          <w:trHeight w:val="24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DA41C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服務廠商</w:t>
            </w:r>
          </w:p>
        </w:tc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9FA4" w14:textId="77777777" w:rsidR="00914BF2" w:rsidRPr="004B7F98" w:rsidRDefault="00914BF2" w:rsidP="00914BF2">
            <w:pPr>
              <w:pStyle w:val="1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0A75FD41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54C7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契約項目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22A6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是否適用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F14D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契約內容</w:t>
            </w:r>
          </w:p>
        </w:tc>
      </w:tr>
      <w:tr w:rsidR="00914BF2" w:rsidRPr="004B7F98" w14:paraId="33D1767A" w14:textId="77777777" w:rsidTr="00914BF2">
        <w:trPr>
          <w:trHeight w:val="1275"/>
        </w:trPr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6B8157C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1.</w:t>
            </w:r>
            <w:r w:rsidRPr="004B7F98">
              <w:rPr>
                <w:rFonts w:ascii="Times New Roman" w:hAnsi="Times New Roman" w:hint="eastAsia"/>
              </w:rPr>
              <w:t>服務提供方式</w:t>
            </w:r>
          </w:p>
          <w:p w14:paraId="5C10DA09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人員資格、就地或非就地、服務提供期間、服務內容、是否提供工具。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  <w:p w14:paraId="0D897166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契約參考條文如下：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6CD01FA2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75A71EE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7E1E542" w14:textId="77777777" w:rsidTr="00914BF2">
        <w:trPr>
          <w:trHeight w:val="1275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5BAF6F2" w14:textId="77777777" w:rsidR="00914BF2" w:rsidRPr="004B7F98" w:rsidRDefault="00914BF2" w:rsidP="00D930E5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(1)</w:t>
            </w:r>
            <w:r w:rsidRPr="004B7F98">
              <w:rPr>
                <w:rFonts w:ascii="Times New Roman" w:hAnsi="Times New Roman" w:hint="eastAsia"/>
              </w:rPr>
              <w:t>乙方須依專案規模，提供完整之工作說明書或專案管理計畫書，需針對專案目標、範圍、時程、組織</w:t>
            </w: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雙方</w:t>
            </w:r>
            <w:r w:rsidRPr="004B7F98">
              <w:rPr>
                <w:rFonts w:ascii="Times New Roman" w:hAnsi="Times New Roman" w:cs="Times New Roman"/>
              </w:rPr>
              <w:t>)</w:t>
            </w:r>
            <w:r w:rsidRPr="004B7F98">
              <w:rPr>
                <w:rFonts w:ascii="Times New Roman" w:hAnsi="Times New Roman" w:hint="eastAsia"/>
              </w:rPr>
              <w:t>、配合事項、管理機制、服務水準、變更服務等作完整、實際、具體之陳述。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70A06679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54881183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0314BB9D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4D6E3486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5BEB8A33" w14:textId="77777777" w:rsidTr="00914BF2">
        <w:trPr>
          <w:trHeight w:val="566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5024C0A9" w14:textId="134F425B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(2)</w:t>
            </w:r>
            <w:r w:rsidRPr="004B7F98">
              <w:rPr>
                <w:rFonts w:ascii="Times New Roman" w:hAnsi="Times New Roman" w:hint="eastAsia"/>
              </w:rPr>
              <w:t>若有駐點或到局作業，須遵照</w:t>
            </w:r>
            <w:r w:rsidR="00C905D4">
              <w:rPr>
                <w:rFonts w:ascii="Times New Roman" w:hAnsi="Times New Roman" w:hint="eastAsia"/>
              </w:rPr>
              <w:t>本會</w:t>
            </w:r>
            <w:r>
              <w:rPr>
                <w:rFonts w:ascii="Times New Roman" w:hAnsi="Times New Roman" w:hint="eastAsia"/>
              </w:rPr>
              <w:t>資通安全</w:t>
            </w:r>
            <w:r w:rsidRPr="004B7F98">
              <w:rPr>
                <w:rFonts w:ascii="Times New Roman" w:hAnsi="Times New Roman" w:hint="eastAsia"/>
              </w:rPr>
              <w:t>管理規定</w:t>
            </w:r>
            <w:r w:rsidRPr="00396194">
              <w:rPr>
                <w:rFonts w:ascii="Times New Roman" w:hAnsi="Times New Roman" w:cs="Times New Roman" w:hint="eastAsia"/>
              </w:rPr>
              <w:t>辦理</w:t>
            </w:r>
            <w:r w:rsidRPr="004B7F98"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CFFE94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70A48F52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741B30C6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522B2306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73C93F7F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AB61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2.</w:t>
            </w:r>
            <w:r w:rsidRPr="004B7F98">
              <w:rPr>
                <w:rFonts w:ascii="Times New Roman" w:hAnsi="Times New Roman" w:hint="eastAsia"/>
              </w:rPr>
              <w:t>安全保密</w:t>
            </w:r>
          </w:p>
          <w:p w14:paraId="04B894D0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如資料保密，因作業所知悉之甲方資訊或資料須負保密之責任，並依資料性質考慮保密期間，於契約結束後須返還或銷毀。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AAAF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646DBB1D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60B02292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2F7A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9271E91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E5B9" w14:textId="309BE815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 w:hint="eastAsia"/>
              </w:rPr>
              <w:t>3.</w:t>
            </w:r>
            <w:r w:rsidRPr="004B7F98">
              <w:rPr>
                <w:rFonts w:ascii="Times New Roman" w:hAnsi="Times New Roman" w:cs="Times New Roman" w:hint="eastAsia"/>
              </w:rPr>
              <w:t>業務需求單位應評估委外需求對機關</w:t>
            </w:r>
            <w:r>
              <w:rPr>
                <w:rFonts w:ascii="Times New Roman" w:hAnsi="Times New Roman" w:cs="Times New Roman" w:hint="eastAsia"/>
              </w:rPr>
              <w:t>資通安全</w:t>
            </w:r>
            <w:r w:rsidRPr="004B7F98">
              <w:rPr>
                <w:rFonts w:ascii="Times New Roman" w:hAnsi="Times New Roman" w:cs="Times New Roman" w:hint="eastAsia"/>
              </w:rPr>
              <w:t>風險之影響，若資訊系統須納入</w:t>
            </w:r>
            <w:r w:rsidR="00C905D4">
              <w:rPr>
                <w:rFonts w:ascii="Times New Roman" w:hAnsi="Times New Roman" w:cs="Times New Roman" w:hint="eastAsia"/>
              </w:rPr>
              <w:t>本會</w:t>
            </w:r>
            <w:r w:rsidRPr="004B7F98">
              <w:rPr>
                <w:rFonts w:ascii="Times New Roman" w:hAnsi="Times New Roman" w:cs="Times New Roman" w:hint="eastAsia"/>
              </w:rPr>
              <w:t>機房共構統籌管理，委外服務廠商應配合</w:t>
            </w:r>
            <w:r w:rsidR="00C905D4">
              <w:rPr>
                <w:rFonts w:ascii="Times New Roman" w:hAnsi="Times New Roman" w:cs="Times New Roman" w:hint="eastAsia"/>
              </w:rPr>
              <w:t>本會</w:t>
            </w:r>
            <w:r>
              <w:rPr>
                <w:rFonts w:ascii="Times New Roman" w:hAnsi="Times New Roman" w:cs="Times New Roman" w:hint="eastAsia"/>
              </w:rPr>
              <w:t>資通安全</w:t>
            </w:r>
            <w:r w:rsidRPr="004B7F98">
              <w:rPr>
                <w:rFonts w:ascii="Times New Roman" w:hAnsi="Times New Roman" w:cs="Times New Roman" w:hint="eastAsia"/>
              </w:rPr>
              <w:t>要求辦理。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A3FA" w14:textId="77777777" w:rsidR="00914BF2" w:rsidRPr="004B7F98" w:rsidRDefault="00914BF2" w:rsidP="00A62E9E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4E918962" w14:textId="77777777" w:rsidR="00914BF2" w:rsidRPr="004B7F98" w:rsidRDefault="00914BF2" w:rsidP="00A62E9E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40504D18" w14:textId="77777777" w:rsidR="00914BF2" w:rsidRPr="004B7F98" w:rsidRDefault="00A16857" w:rsidP="00A62E9E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590C" w14:textId="77777777" w:rsidR="00914BF2" w:rsidRPr="00956AC0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2F46BE8F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6829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3.</w:t>
            </w:r>
            <w:r w:rsidRPr="004B7F98">
              <w:rPr>
                <w:rFonts w:ascii="Times New Roman" w:hAnsi="Times New Roman" w:hint="eastAsia"/>
              </w:rPr>
              <w:t>資通安全條款</w:t>
            </w:r>
          </w:p>
          <w:p w14:paraId="18C4AB50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須明訂以下資通安全相關條款：</w:t>
            </w:r>
          </w:p>
          <w:p w14:paraId="4BECDB4D" w14:textId="0B8A91F5" w:rsidR="00914BF2" w:rsidRPr="004B7F98" w:rsidRDefault="00AF288F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3656EE7" wp14:editId="06086801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229870</wp:posOffset>
                      </wp:positionV>
                      <wp:extent cx="0" cy="0"/>
                      <wp:effectExtent l="0" t="0" r="0" b="0"/>
                      <wp:wrapNone/>
                      <wp:docPr id="514763500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BD6846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1pt,18.1pt" to="169.1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">
                      <v:stroke dashstyle="1 1"/>
                    </v:line>
                  </w:pict>
                </mc:Fallback>
              </mc:AlternateContent>
            </w:r>
            <w:r w:rsidR="00914BF2" w:rsidRPr="004B7F98">
              <w:rPr>
                <w:rFonts w:ascii="Times New Roman" w:hAnsi="Times New Roman" w:cs="Times New Roman"/>
              </w:rPr>
              <w:t>(1)</w:t>
            </w:r>
            <w:r w:rsidR="00914BF2" w:rsidRPr="004B7F98">
              <w:rPr>
                <w:rFonts w:ascii="Times New Roman" w:hAnsi="Times New Roman" w:hint="eastAsia"/>
              </w:rPr>
              <w:t>乙方</w:t>
            </w:r>
            <w:r w:rsidR="00914BF2" w:rsidRPr="004B7F98">
              <w:rPr>
                <w:rFonts w:ascii="Times New Roman" w:hAnsi="Times New Roman" w:cs="Times New Roman"/>
              </w:rPr>
              <w:t>(</w:t>
            </w:r>
            <w:r w:rsidR="00914BF2" w:rsidRPr="004B7F98">
              <w:rPr>
                <w:rFonts w:ascii="Times New Roman" w:hAnsi="Times New Roman" w:hint="eastAsia"/>
              </w:rPr>
              <w:t>委外廠商</w:t>
            </w:r>
            <w:r w:rsidR="00914BF2" w:rsidRPr="004B7F98">
              <w:rPr>
                <w:rFonts w:ascii="Times New Roman" w:hAnsi="Times New Roman" w:cs="Times New Roman"/>
              </w:rPr>
              <w:t>)</w:t>
            </w:r>
            <w:r w:rsidR="00914BF2" w:rsidRPr="004B7F98">
              <w:rPr>
                <w:rFonts w:ascii="Times New Roman" w:hAnsi="Times New Roman" w:hint="eastAsia"/>
              </w:rPr>
              <w:t>僅可存取經甲方授權之資訊資產。</w:t>
            </w:r>
          </w:p>
          <w:p w14:paraId="58A5FE80" w14:textId="2CCFD463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(2)</w:t>
            </w:r>
            <w:r w:rsidRPr="004B7F98">
              <w:rPr>
                <w:rFonts w:ascii="Times New Roman" w:hAnsi="Times New Roman" w:cs="Times New Roman" w:hint="eastAsia"/>
              </w:rPr>
              <w:t>乙方須配合</w:t>
            </w:r>
            <w:r w:rsidR="00C905D4">
              <w:rPr>
                <w:rFonts w:ascii="Times New Roman" w:hAnsi="Times New Roman" w:cs="Times New Roman" w:hint="eastAsia"/>
              </w:rPr>
              <w:t>本會</w:t>
            </w:r>
            <w:r>
              <w:rPr>
                <w:rFonts w:ascii="Times New Roman" w:hAnsi="Times New Roman" w:cs="Times New Roman" w:hint="eastAsia"/>
              </w:rPr>
              <w:t>資通安全</w:t>
            </w:r>
            <w:r w:rsidRPr="004B7F98">
              <w:rPr>
                <w:rFonts w:ascii="Times New Roman" w:hAnsi="Times New Roman" w:cs="Times New Roman" w:hint="eastAsia"/>
              </w:rPr>
              <w:t>相關規定辦理，甲方得不定期查核乙方是否確實執行。</w:t>
            </w:r>
          </w:p>
          <w:p w14:paraId="7321530F" w14:textId="7777777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(3)</w:t>
            </w:r>
            <w:r w:rsidRPr="004B7F98">
              <w:rPr>
                <w:rFonts w:ascii="Times New Roman" w:hAnsi="Times New Roman" w:cs="Times New Roman" w:hint="eastAsia"/>
              </w:rPr>
              <w:t>乙方須要求其參與本案人員簽署「保密切結書</w:t>
            </w:r>
            <w:r w:rsidRPr="004B7F98">
              <w:rPr>
                <w:rFonts w:ascii="Times New Roman" w:hAnsi="Times New Roman" w:cs="Times New Roman" w:hint="eastAsia"/>
              </w:rPr>
              <w:t>(</w:t>
            </w:r>
            <w:r w:rsidRPr="004B7F98">
              <w:rPr>
                <w:rFonts w:ascii="Times New Roman" w:hAnsi="Times New Roman" w:cs="Times New Roman" w:hint="eastAsia"/>
              </w:rPr>
              <w:t>人員</w:t>
            </w:r>
            <w:r w:rsidRPr="004B7F98">
              <w:rPr>
                <w:rFonts w:ascii="Times New Roman" w:hAnsi="Times New Roman" w:cs="Times New Roman" w:hint="eastAsia"/>
              </w:rPr>
              <w:t>)</w:t>
            </w:r>
            <w:r w:rsidRPr="004B7F98">
              <w:rPr>
                <w:rFonts w:ascii="Times New Roman" w:hAnsi="Times New Roman" w:cs="Times New Roman" w:hint="eastAsia"/>
              </w:rPr>
              <w:t>」，甲方得不定期抽查乙方是否確實執行。</w:t>
            </w:r>
          </w:p>
          <w:p w14:paraId="607C4921" w14:textId="7777777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(4)</w:t>
            </w:r>
            <w:r w:rsidRPr="004B7F98">
              <w:rPr>
                <w:rFonts w:ascii="Times New Roman" w:hAnsi="Times New Roman" w:cs="Times New Roman" w:hint="eastAsia"/>
              </w:rPr>
              <w:t>乙方如引起甲方發生</w:t>
            </w:r>
            <w:r>
              <w:rPr>
                <w:rFonts w:ascii="Times New Roman" w:hAnsi="Times New Roman" w:cs="Times New Roman" w:hint="eastAsia"/>
              </w:rPr>
              <w:t>資通安全</w:t>
            </w:r>
            <w:r w:rsidRPr="004B7F98">
              <w:rPr>
                <w:rFonts w:ascii="Times New Roman" w:hAnsi="Times New Roman" w:cs="Times New Roman" w:hint="eastAsia"/>
              </w:rPr>
              <w:t>事件時應即通報甲方，並按甲方之【</w:t>
            </w:r>
            <w:r>
              <w:rPr>
                <w:rFonts w:ascii="Times New Roman" w:hAnsi="Times New Roman" w:cs="Times New Roman" w:hint="eastAsia"/>
              </w:rPr>
              <w:t>資通安全</w:t>
            </w:r>
            <w:r w:rsidRPr="004B7F98">
              <w:rPr>
                <w:rFonts w:ascii="Times New Roman" w:hAnsi="Times New Roman" w:cs="Times New Roman" w:hint="eastAsia"/>
              </w:rPr>
              <w:t>事件通報處理程序】處理，所造成的損失由乙方賠償並依服務中斷時間及影響範圍訂定罰</w:t>
            </w:r>
            <w:r w:rsidRPr="004B7F98">
              <w:rPr>
                <w:rFonts w:ascii="Times New Roman" w:hAnsi="Times New Roman" w:cs="Times New Roman" w:hint="eastAsia"/>
              </w:rPr>
              <w:lastRenderedPageBreak/>
              <w:t>則。</w:t>
            </w:r>
          </w:p>
          <w:p w14:paraId="1B0E595F" w14:textId="598CC70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(5)</w:t>
            </w:r>
            <w:r w:rsidRPr="004B7F98">
              <w:rPr>
                <w:rFonts w:ascii="Times New Roman" w:hAnsi="Times New Roman" w:cs="Times New Roman" w:hint="eastAsia"/>
              </w:rPr>
              <w:t>如</w:t>
            </w:r>
            <w:r w:rsidR="00C905D4">
              <w:rPr>
                <w:rFonts w:ascii="Times New Roman" w:hAnsi="Times New Roman" w:cs="Times New Roman" w:hint="eastAsia"/>
              </w:rPr>
              <w:t>本會</w:t>
            </w:r>
            <w:r w:rsidRPr="004B7F98">
              <w:rPr>
                <w:rFonts w:ascii="Times New Roman" w:hAnsi="Times New Roman" w:cs="Times New Roman" w:hint="eastAsia"/>
              </w:rPr>
              <w:t>發生資安事故時，乙方須配合甲方辦理災害復原程序。</w:t>
            </w:r>
          </w:p>
          <w:p w14:paraId="108757F3" w14:textId="7777777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(6)</w:t>
            </w:r>
            <w:r w:rsidRPr="004B7F98">
              <w:rPr>
                <w:rFonts w:ascii="Times New Roman" w:hAnsi="Times New Roman" w:cs="Times New Roman" w:hint="eastAsia"/>
              </w:rPr>
              <w:t>甲方舉辦災害復原演練時，乙方須配合執行演練計畫。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AEDD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lastRenderedPageBreak/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135226DC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51A97FD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449A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211D482E" w14:textId="77777777" w:rsidTr="00914BF2">
        <w:trPr>
          <w:trHeight w:val="1369"/>
        </w:trPr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48093C1B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4.</w:t>
            </w:r>
            <w:r w:rsidRPr="004B7F98">
              <w:rPr>
                <w:rFonts w:ascii="Times New Roman" w:hAnsi="Times New Roman" w:hint="eastAsia"/>
              </w:rPr>
              <w:t>品質保證</w:t>
            </w:r>
          </w:p>
          <w:p w14:paraId="2553AE9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須明訂履約品質管理之作法，如有違反依罰則處理。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  <w:p w14:paraId="165D2448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4B7F98">
              <w:rPr>
                <w:rFonts w:ascii="Times New Roman" w:hAnsi="Times New Roman" w:hint="eastAsia"/>
              </w:rPr>
              <w:t>契約參考條文如下：</w:t>
            </w:r>
          </w:p>
          <w:p w14:paraId="0E45A0B2" w14:textId="77777777" w:rsidR="00914BF2" w:rsidRPr="004B7F98" w:rsidRDefault="00914BF2" w:rsidP="00151010">
            <w:pPr>
              <w:pStyle w:val="1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委外廠商若有違反相關規定或表現不佳，於接獲通知後須配合改進或人員撤換。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0328B88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4E1FA318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2EC09C86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E417B20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597EE425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C01C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5.</w:t>
            </w:r>
            <w:r w:rsidRPr="004B7F98">
              <w:rPr>
                <w:rFonts w:ascii="Times New Roman" w:hAnsi="Times New Roman" w:hint="eastAsia"/>
              </w:rPr>
              <w:t>變更管理</w:t>
            </w:r>
          </w:p>
          <w:p w14:paraId="2FE4E33D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甲方需求條件或服務內容有重大更改之協議方式。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78BE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299B0C35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3C301868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2EBE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337F596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5753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6.</w:t>
            </w:r>
            <w:r w:rsidRPr="004B7F98">
              <w:rPr>
                <w:rFonts w:ascii="Times New Roman" w:hAnsi="Times New Roman" w:hint="eastAsia"/>
              </w:rPr>
              <w:t>稽核權利</w:t>
            </w:r>
          </w:p>
          <w:p w14:paraId="3F39FCF8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保留於乙方執行契約期間，甲方對乙方所實施之保密作業進行稽核。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8CA3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5FE21B2F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0039CF5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FA59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65805154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47C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7.</w:t>
            </w:r>
            <w:r w:rsidRPr="004B7F98">
              <w:rPr>
                <w:rFonts w:ascii="Times New Roman" w:hAnsi="Times New Roman" w:hint="eastAsia"/>
              </w:rPr>
              <w:t>智慧財產權</w:t>
            </w:r>
          </w:p>
          <w:p w14:paraId="652F26F5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乙方承包甲方之服務及相關文件，其所有權及著作財產權等相關權利歸屬、乙方提供甲方使用自己或第三人授權使用軟體之規定。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6F67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751C998F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653BE64D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12C8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30662F27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F915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8.</w:t>
            </w:r>
            <w:r w:rsidRPr="004B7F98">
              <w:rPr>
                <w:rFonts w:ascii="Times New Roman" w:hAnsi="Times New Roman" w:hint="eastAsia"/>
              </w:rPr>
              <w:t>保固及維護</w:t>
            </w:r>
          </w:p>
          <w:p w14:paraId="1AAC4DE2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保固及維護的期間與執行方式，如發生問題後，廠商到場之時間、多少時間內須解決問題或提供替代方案、維護續約之義務。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93DE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7F199166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12EBE986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9B5" w14:textId="77777777" w:rsidR="00914BF2" w:rsidRPr="004B7F98" w:rsidRDefault="00914BF2" w:rsidP="00956AC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4649DFE1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C24F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9.</w:t>
            </w:r>
            <w:r w:rsidRPr="004B7F98">
              <w:rPr>
                <w:rFonts w:ascii="Times New Roman" w:hAnsi="Times New Roman" w:hint="eastAsia"/>
              </w:rPr>
              <w:t>契約終止解除及暫停執行</w:t>
            </w:r>
          </w:p>
          <w:p w14:paraId="38CA340E" w14:textId="77777777" w:rsidR="00914BF2" w:rsidRPr="004B7F98" w:rsidRDefault="00914BF2" w:rsidP="00737973">
            <w:pPr>
              <w:pStyle w:val="1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若甲方因故契約須終止解除及暫停執行時，甲方需提供給乙方之損失或替代方案。若乙方因故無法執行時，乙方需提供甲方專案進度、文件完整移交、連帶保證人或替代方案，並另訂相關罰則。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D161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51DC5D5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0DF5AA0D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673A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6A78F265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A35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10.</w:t>
            </w:r>
            <w:r w:rsidRPr="004B7F98">
              <w:rPr>
                <w:rFonts w:ascii="Times New Roman" w:hAnsi="Times New Roman" w:hint="eastAsia"/>
              </w:rPr>
              <w:t>契約變更或轉讓</w:t>
            </w:r>
          </w:p>
          <w:p w14:paraId="016D09F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（如允許轉讓，須訂定契約轉讓予第三人之規定，變更時須經雙方協議，使得為之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F589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318F7A70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6858EEAE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7ACE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0BEF7119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0A6C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11.</w:t>
            </w:r>
            <w:r w:rsidRPr="004B7F98">
              <w:rPr>
                <w:rFonts w:ascii="Times New Roman" w:hAnsi="Times New Roman" w:hint="eastAsia"/>
              </w:rPr>
              <w:t>爭議與違約處理及其他雙方權利義務</w:t>
            </w:r>
            <w:r w:rsidRPr="004B7F98">
              <w:rPr>
                <w:rFonts w:ascii="Times New Roman" w:hAnsi="Times New Roman" w:hint="eastAsia"/>
              </w:rPr>
              <w:t xml:space="preserve"> </w:t>
            </w: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履約爭議發生後，履約事項之處理。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A322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36E31749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41010D62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357A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69B171D5" w14:textId="77777777" w:rsidTr="00914BF2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9582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12.</w:t>
            </w:r>
            <w:r w:rsidRPr="004B7F98">
              <w:rPr>
                <w:rFonts w:ascii="Times New Roman" w:hAnsi="Times New Roman" w:hint="eastAsia"/>
              </w:rPr>
              <w:t>罰則</w:t>
            </w:r>
          </w:p>
          <w:p w14:paraId="58BE9CBA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當履約品質發生問題或違約發生時，乙方</w:t>
            </w:r>
            <w:r w:rsidRPr="004B7F98">
              <w:rPr>
                <w:rFonts w:ascii="Times New Roman" w:hAnsi="Times New Roman" w:hint="eastAsia"/>
              </w:rPr>
              <w:lastRenderedPageBreak/>
              <w:t>須支付之違約金與損害賠償責任。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7931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lastRenderedPageBreak/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52291CAC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0E3DE47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lastRenderedPageBreak/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F42E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6D45A2B7" w14:textId="77777777" w:rsidTr="00914BF2">
        <w:trPr>
          <w:trHeight w:val="1560"/>
        </w:trPr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5768F296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13.</w:t>
            </w:r>
            <w:r w:rsidRPr="004B7F98">
              <w:rPr>
                <w:rFonts w:ascii="Times New Roman" w:hAnsi="Times New Roman" w:hint="eastAsia"/>
              </w:rPr>
              <w:t>其它</w:t>
            </w:r>
          </w:p>
          <w:p w14:paraId="702F4825" w14:textId="360D164B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(1)</w:t>
            </w:r>
            <w:r w:rsidRPr="004B7F98">
              <w:rPr>
                <w:rFonts w:ascii="Times New Roman" w:hAnsi="Times New Roman" w:cs="Times New Roman" w:hint="eastAsia"/>
              </w:rPr>
              <w:t>乙方之應用系統資料庫密碼不得以明碼呈現，亦不可設定為預設值，其變更機制應遵循</w:t>
            </w:r>
            <w:r w:rsidR="00C905D4">
              <w:rPr>
                <w:rFonts w:ascii="Times New Roman" w:hAnsi="Times New Roman" w:cs="Times New Roman" w:hint="eastAsia"/>
              </w:rPr>
              <w:t>本會</w:t>
            </w:r>
            <w:r w:rsidRPr="004B7F98">
              <w:rPr>
                <w:rFonts w:ascii="Times New Roman" w:hAnsi="Times New Roman" w:cs="Times New Roman" w:hint="eastAsia"/>
              </w:rPr>
              <w:t>已制訂之相關規範。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60EFA39B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64646E5D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7BEAC5B1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78AF0451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6C7CD81A" w14:textId="77777777" w:rsidTr="00914BF2">
        <w:trPr>
          <w:trHeight w:val="526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3803A19" w14:textId="7777777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36" w:hangingChars="120" w:hanging="336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(2)</w:t>
            </w:r>
            <w:r w:rsidRPr="004B7F98">
              <w:rPr>
                <w:rFonts w:ascii="Times New Roman" w:hAnsi="Times New Roman" w:cs="Times New Roman" w:hint="eastAsia"/>
              </w:rPr>
              <w:t>應用系統委外開發，驗收時須提交測試報告。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9418F0D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3319A18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79561CD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779D66C7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62E9E146" w14:textId="77777777" w:rsidTr="00914BF2">
        <w:trPr>
          <w:trHeight w:val="526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C7B485F" w14:textId="07B955F2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22" w:hangingChars="115" w:hanging="322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 w:hint="eastAsia"/>
              </w:rPr>
              <w:t>(3)</w:t>
            </w:r>
            <w:r w:rsidRPr="004B7F98">
              <w:rPr>
                <w:rFonts w:ascii="Times New Roman" w:hAnsi="Times New Roman" w:cs="Times New Roman" w:hint="eastAsia"/>
              </w:rPr>
              <w:t>委外開發或維護之系統，於契約有效期間，若發現系統有安全漏洞，委外廠商須無償修改，惟修改方式及交付時間須經</w:t>
            </w:r>
            <w:r w:rsidR="00C905D4">
              <w:rPr>
                <w:rFonts w:ascii="Times New Roman" w:hAnsi="Times New Roman" w:cs="Times New Roman" w:hint="eastAsia"/>
              </w:rPr>
              <w:t>本會</w:t>
            </w:r>
            <w:r w:rsidRPr="004B7F98">
              <w:rPr>
                <w:rFonts w:ascii="Times New Roman" w:hAnsi="Times New Roman" w:cs="Times New Roman" w:hint="eastAsia"/>
              </w:rPr>
              <w:t>同意。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70941FC7" w14:textId="77777777" w:rsidR="00914BF2" w:rsidRPr="004B7F98" w:rsidRDefault="00A16857" w:rsidP="00A55AA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7D940921" w14:textId="77777777" w:rsidR="00914BF2" w:rsidRPr="004B7F98" w:rsidRDefault="00914BF2" w:rsidP="00A55AA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332F304C" w14:textId="77777777" w:rsidR="00914BF2" w:rsidRPr="004B7F98" w:rsidRDefault="00914BF2" w:rsidP="00A55AA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345CB072" w14:textId="77777777" w:rsidR="00914BF2" w:rsidRPr="00727A0B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E03E9C4" w14:textId="77777777" w:rsidTr="00914BF2">
        <w:trPr>
          <w:trHeight w:val="526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41742ECB" w14:textId="7777777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22" w:hangingChars="115" w:hanging="322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 w:hint="eastAsia"/>
              </w:rPr>
              <w:t>(4)</w:t>
            </w:r>
            <w:r w:rsidRPr="004B7F98">
              <w:rPr>
                <w:rFonts w:ascii="Times New Roman" w:hAnsi="Times New Roman" w:cs="Times New Roman" w:hint="eastAsia"/>
              </w:rPr>
              <w:t>原始碼檢測與弱點掃描報告及</w:t>
            </w:r>
            <w:r w:rsidRPr="004B7F98">
              <w:rPr>
                <w:rFonts w:ascii="Times New Roman" w:hAnsi="Times New Roman" w:cs="Times New Roman" w:hint="eastAsia"/>
              </w:rPr>
              <w:t xml:space="preserve">Active </w:t>
            </w:r>
            <w:r w:rsidRPr="004B7F98">
              <w:rPr>
                <w:rFonts w:ascii="Times New Roman" w:hAnsi="Times New Roman" w:cs="Times New Roman" w:hint="eastAsia"/>
              </w:rPr>
              <w:t>簽章認證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133FEF6" w14:textId="77777777" w:rsidR="00914BF2" w:rsidRPr="004B7F98" w:rsidRDefault="00A16857" w:rsidP="00616C25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62C8D558" w14:textId="77777777" w:rsidR="00914BF2" w:rsidRPr="004B7F98" w:rsidRDefault="00914BF2" w:rsidP="00616C25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4DAD70BA" w14:textId="77777777" w:rsidR="00914BF2" w:rsidRPr="004B7F98" w:rsidRDefault="00914BF2" w:rsidP="00616C25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1CA6EA8" w14:textId="77777777" w:rsidR="00914BF2" w:rsidRPr="004B7F98" w:rsidRDefault="00914BF2" w:rsidP="00727A0B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7D2E66E1" w14:textId="77777777" w:rsidTr="00914BF2">
        <w:trPr>
          <w:trHeight w:val="2290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72BC9AA" w14:textId="77777777" w:rsidR="00914BF2" w:rsidRPr="004B7F98" w:rsidRDefault="00914BF2" w:rsidP="00396194">
            <w:pPr>
              <w:pStyle w:val="11"/>
              <w:numPr>
                <w:ilvl w:val="0"/>
                <w:numId w:val="0"/>
              </w:numPr>
              <w:ind w:left="322" w:hangingChars="115" w:hanging="322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 w:hint="eastAsia"/>
              </w:rPr>
              <w:t>5</w:t>
            </w:r>
            <w:r w:rsidRPr="004B7F98">
              <w:rPr>
                <w:rFonts w:ascii="Times New Roman" w:hAnsi="Times New Roman" w:cs="Times New Roman"/>
              </w:rPr>
              <w:t>)</w:t>
            </w:r>
            <w:r w:rsidRPr="004B7F98">
              <w:rPr>
                <w:rFonts w:ascii="Times New Roman" w:hAnsi="Times New Roman" w:hint="eastAsia"/>
              </w:rPr>
              <w:t>若為採購或選用已開發完成之套裝軟體時，應符合</w:t>
            </w:r>
            <w:r w:rsidRPr="00396194">
              <w:rPr>
                <w:rFonts w:ascii="Times New Roman" w:hAnsi="Times New Roman" w:cs="Times New Roman" w:hint="eastAsia"/>
              </w:rPr>
              <w:t>以下</w:t>
            </w:r>
            <w:r w:rsidRPr="004B7F98">
              <w:rPr>
                <w:rFonts w:ascii="Times New Roman" w:hAnsi="Times New Roman" w:hint="eastAsia"/>
              </w:rPr>
              <w:t>最低要求：</w:t>
            </w:r>
          </w:p>
          <w:p w14:paraId="05E440D9" w14:textId="11B17089" w:rsidR="00914BF2" w:rsidRPr="004B7F98" w:rsidRDefault="00914BF2" w:rsidP="00C93EB5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clear" w:pos="252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4B7F98">
              <w:rPr>
                <w:rFonts w:ascii="Times New Roman" w:hint="eastAsia"/>
              </w:rPr>
              <w:t>應用系統之密碼機制強度應符合</w:t>
            </w:r>
            <w:r w:rsidR="00C905D4">
              <w:rPr>
                <w:rFonts w:ascii="Times New Roman" w:hint="eastAsia"/>
              </w:rPr>
              <w:t>本會</w:t>
            </w:r>
            <w:r w:rsidRPr="004B7F98">
              <w:rPr>
                <w:rFonts w:ascii="Times New Roman" w:hint="eastAsia"/>
              </w:rPr>
              <w:t>相關規範。</w:t>
            </w:r>
          </w:p>
          <w:p w14:paraId="20988041" w14:textId="77777777" w:rsidR="00914BF2" w:rsidRPr="004B7F98" w:rsidRDefault="00914BF2" w:rsidP="00C93EB5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4B7F98">
              <w:rPr>
                <w:rFonts w:ascii="Times New Roman" w:hint="eastAsia"/>
              </w:rPr>
              <w:t>對於密碼登打錯誤或登入錯誤應能建立系統紀錄。</w:t>
            </w:r>
          </w:p>
          <w:p w14:paraId="157CF2AA" w14:textId="77777777" w:rsidR="00914BF2" w:rsidRPr="004B7F98" w:rsidRDefault="00914BF2" w:rsidP="00C93EB5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4B7F98">
              <w:rPr>
                <w:rFonts w:ascii="Times New Roman" w:hint="eastAsia"/>
              </w:rPr>
              <w:t>應能明確建立權限劃分設定。</w:t>
            </w:r>
          </w:p>
          <w:p w14:paraId="75762E4F" w14:textId="77777777" w:rsidR="00914BF2" w:rsidRPr="004B7F98" w:rsidRDefault="00914BF2" w:rsidP="00C93EB5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4B7F98">
              <w:rPr>
                <w:rFonts w:ascii="Times New Roman" w:hint="eastAsia"/>
              </w:rPr>
              <w:t>系統安裝完成後應進行惡意程式檢測。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51DB82A3" w14:textId="77777777" w:rsidR="00914BF2" w:rsidRPr="004B7F98" w:rsidRDefault="00A16857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6D2F7D74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51ECCDF7" w14:textId="77777777" w:rsidR="00914BF2" w:rsidRPr="004B7F98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4A65C45" w14:textId="77777777" w:rsidR="00914BF2" w:rsidRPr="004B7F98" w:rsidRDefault="00914BF2" w:rsidP="00C641AA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28CE78D2" w14:textId="77777777" w:rsidTr="00914BF2">
        <w:trPr>
          <w:trHeight w:val="392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782DBF32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ind w:left="406" w:hangingChars="145" w:hanging="406"/>
              <w:rPr>
                <w:rFonts w:ascii="Times New Roman" w:hAnsi="Times New Roman" w:cs="Times New Roman"/>
              </w:rPr>
            </w:pPr>
            <w:r w:rsidRPr="002718CC">
              <w:rPr>
                <w:rFonts w:ascii="Times New Roman" w:hAnsi="Times New Roman" w:cs="Times New Roman"/>
              </w:rPr>
              <w:t>(6)</w:t>
            </w:r>
            <w:r w:rsidRPr="002718CC">
              <w:rPr>
                <w:rFonts w:ascii="Times New Roman" w:hAnsi="Times New Roman" w:cs="Times New Roman"/>
              </w:rPr>
              <w:t>維護案與資安相關要項</w:t>
            </w:r>
            <w:r w:rsidRPr="002718CC">
              <w:rPr>
                <w:rFonts w:ascii="Times New Roman" w:hAnsi="Times New Roman" w:cs="Times New Roman" w:hint="eastAsia"/>
              </w:rPr>
              <w:t>：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E0CCBF1" w14:textId="77777777" w:rsidR="00914BF2" w:rsidRPr="002718CC" w:rsidRDefault="00914BF2" w:rsidP="00635A78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BF889E3" w14:textId="77777777" w:rsidR="00914BF2" w:rsidRPr="002718CC" w:rsidRDefault="00914BF2" w:rsidP="00635A78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7140C348" w14:textId="77777777" w:rsidTr="00914BF2">
        <w:trPr>
          <w:trHeight w:val="1135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3FDE257" w14:textId="77777777" w:rsidR="00914BF2" w:rsidRPr="002718CC" w:rsidRDefault="00914BF2" w:rsidP="00B62ACD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clear" w:pos="252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2718CC">
              <w:rPr>
                <w:rFonts w:ascii="Times New Roman" w:cs="Times New Roman"/>
              </w:rPr>
              <w:t>網站系統版本控制相關作法</w:t>
            </w:r>
            <w:r w:rsidRPr="002718CC">
              <w:rPr>
                <w:rFonts w:ascii="Times New Roman" w:cs="Times New Roman" w:hint="eastAsia"/>
              </w:rPr>
              <w:t>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0DE0D31D" w14:textId="77777777" w:rsidR="00914BF2" w:rsidRPr="002718CC" w:rsidRDefault="00A16857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2718CC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050FB929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18CC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473F0128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8CC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571C3C43" w14:textId="77777777" w:rsidR="00914BF2" w:rsidRPr="002718CC" w:rsidRDefault="00914BF2" w:rsidP="00C641AA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A7BDB7F" w14:textId="77777777" w:rsidTr="00914BF2">
        <w:trPr>
          <w:trHeight w:val="1109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5C90A567" w14:textId="77777777" w:rsidR="00914BF2" w:rsidRPr="002718CC" w:rsidRDefault="00914BF2" w:rsidP="00D84605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clear" w:pos="252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2718CC">
              <w:rPr>
                <w:rFonts w:ascii="Times New Roman" w:cs="Times New Roman"/>
              </w:rPr>
              <w:t>定期檢視網站資安要項</w:t>
            </w:r>
            <w:r w:rsidRPr="002718CC">
              <w:rPr>
                <w:rFonts w:ascii="Times New Roman" w:cs="Times New Roman" w:hint="eastAsia"/>
              </w:rPr>
              <w:t>，</w:t>
            </w:r>
            <w:r w:rsidRPr="002718CC">
              <w:rPr>
                <w:rFonts w:ascii="Times New Roman" w:cs="Times New Roman"/>
              </w:rPr>
              <w:t>相關內容要項</w:t>
            </w:r>
            <w:r w:rsidRPr="002718CC">
              <w:rPr>
                <w:rFonts w:ascii="Times New Roman" w:cs="Times New Roman" w:hint="eastAsia"/>
              </w:rPr>
              <w:t>、</w:t>
            </w:r>
            <w:r w:rsidRPr="002718CC">
              <w:rPr>
                <w:rFonts w:ascii="Times New Roman" w:cs="Times New Roman"/>
              </w:rPr>
              <w:t>執行及改善紀錄</w:t>
            </w:r>
            <w:r w:rsidRPr="002718CC">
              <w:rPr>
                <w:rFonts w:ascii="Times New Roman" w:cs="Times New Roman" w:hint="eastAsia"/>
              </w:rPr>
              <w:t>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34265130" w14:textId="77777777" w:rsidR="00914BF2" w:rsidRPr="002718CC" w:rsidRDefault="00A16857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2718CC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3D056013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18CC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1243973D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8CC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460DCCF0" w14:textId="77777777" w:rsidR="00914BF2" w:rsidRPr="00C6015B" w:rsidRDefault="00914BF2" w:rsidP="002718CC">
            <w:pPr>
              <w:pStyle w:val="11"/>
              <w:numPr>
                <w:ilvl w:val="0"/>
                <w:numId w:val="0"/>
              </w:numPr>
              <w:ind w:left="168" w:hangingChars="60" w:hanging="168"/>
              <w:rPr>
                <w:rFonts w:ascii="Times New Roman" w:hAnsi="Times New Roman" w:cs="Times New Roman"/>
                <w:b/>
              </w:rPr>
            </w:pPr>
          </w:p>
        </w:tc>
      </w:tr>
      <w:tr w:rsidR="00914BF2" w:rsidRPr="004B7F98" w14:paraId="2A2E39CA" w14:textId="77777777" w:rsidTr="00914BF2">
        <w:trPr>
          <w:trHeight w:val="716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CA0557B" w14:textId="77777777" w:rsidR="00914BF2" w:rsidRPr="002718CC" w:rsidRDefault="00914BF2" w:rsidP="00B62ACD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clear" w:pos="252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2718CC">
              <w:rPr>
                <w:rFonts w:ascii="Times New Roman" w:cs="Times New Roman"/>
              </w:rPr>
              <w:t>定期網站及資料庫備份作法</w:t>
            </w:r>
            <w:r w:rsidRPr="002718CC">
              <w:rPr>
                <w:rFonts w:ascii="Times New Roman" w:cs="Times New Roman" w:hint="eastAsia"/>
              </w:rPr>
              <w:t>、</w:t>
            </w:r>
            <w:r w:rsidRPr="002718CC">
              <w:rPr>
                <w:rFonts w:ascii="Times New Roman" w:cs="Times New Roman"/>
              </w:rPr>
              <w:t>執行及改善紀錄</w:t>
            </w:r>
            <w:r w:rsidRPr="002718CC">
              <w:rPr>
                <w:rFonts w:ascii="Times New Roman" w:cs="Times New Roman" w:hint="eastAsia"/>
              </w:rPr>
              <w:t>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4DFC07F4" w14:textId="77777777" w:rsidR="00914BF2" w:rsidRPr="002718CC" w:rsidRDefault="00A16857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2718CC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58CA054A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18CC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5939C611" w14:textId="77777777" w:rsidR="00914BF2" w:rsidRPr="002718CC" w:rsidRDefault="00914BF2" w:rsidP="00B62ACD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8CC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8706061" w14:textId="77777777" w:rsidR="00914BF2" w:rsidRPr="00C6015B" w:rsidRDefault="00914BF2" w:rsidP="002718CC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0C31A1EC" w14:textId="77777777" w:rsidTr="00914BF2">
        <w:trPr>
          <w:trHeight w:val="716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4A6BB7F9" w14:textId="1227B5A7" w:rsidR="00016F0F" w:rsidRPr="00016F0F" w:rsidRDefault="00914BF2" w:rsidP="00016F0F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clear" w:pos="252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報廢硬碟處置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17DB123" w14:textId="77777777" w:rsidR="00914BF2" w:rsidRPr="006E3BF5" w:rsidRDefault="00914BF2" w:rsidP="003C409C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3BF5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6E0151D8" w14:textId="77777777" w:rsidR="00914BF2" w:rsidRPr="006E3BF5" w:rsidRDefault="00A16857" w:rsidP="003C409C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6E3BF5">
              <w:rPr>
                <w:rFonts w:ascii="Times New Roman" w:hAnsi="Times New Roman" w:hint="eastAsia"/>
                <w:sz w:val="24"/>
                <w:szCs w:val="24"/>
              </w:rPr>
              <w:t>不符合</w:t>
            </w:r>
          </w:p>
          <w:p w14:paraId="43ADCC45" w14:textId="77777777" w:rsidR="00914BF2" w:rsidRPr="002718CC" w:rsidRDefault="00914BF2" w:rsidP="003C409C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6E3BF5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7D825631" w14:textId="77777777" w:rsidR="00914BF2" w:rsidRPr="003C409C" w:rsidRDefault="00914BF2" w:rsidP="003C409C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914BF2" w:rsidRPr="004B7F98" w14:paraId="5206C69B" w14:textId="77777777" w:rsidTr="00914BF2">
        <w:trPr>
          <w:trHeight w:val="1005"/>
        </w:trPr>
        <w:tc>
          <w:tcPr>
            <w:tcW w:w="5638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19F" w14:textId="77777777" w:rsidR="00914BF2" w:rsidRPr="006E3BF5" w:rsidRDefault="00914BF2" w:rsidP="00CE1680">
            <w:pPr>
              <w:pStyle w:val="a3"/>
              <w:numPr>
                <w:ilvl w:val="0"/>
                <w:numId w:val="15"/>
              </w:numPr>
              <w:tabs>
                <w:tab w:val="clear" w:pos="2140"/>
                <w:tab w:val="clear" w:pos="2520"/>
                <w:tab w:val="num" w:pos="812"/>
              </w:tabs>
              <w:spacing w:line="400" w:lineRule="exact"/>
              <w:ind w:left="812" w:hanging="350"/>
              <w:rPr>
                <w:rFonts w:ascii="Times New Roman" w:cs="Times New Roman"/>
              </w:rPr>
            </w:pPr>
            <w:r w:rsidRPr="006E3BF5">
              <w:rPr>
                <w:rFonts w:ascii="Times New Roman" w:cs="Times New Roman"/>
              </w:rPr>
              <w:lastRenderedPageBreak/>
              <w:t>弱掃及源碼檢測</w:t>
            </w:r>
            <w:r w:rsidRPr="006E3BF5">
              <w:rPr>
                <w:rFonts w:ascii="Times New Roman" w:cs="Times New Roman" w:hint="eastAsia"/>
              </w:rPr>
              <w:t>（</w:t>
            </w:r>
            <w:r w:rsidRPr="006E3BF5">
              <w:rPr>
                <w:rFonts w:ascii="Times New Roman" w:cs="Times New Roman"/>
              </w:rPr>
              <w:t>初</w:t>
            </w:r>
            <w:r w:rsidRPr="006E3BF5">
              <w:rPr>
                <w:rFonts w:ascii="Times New Roman" w:cs="Times New Roman" w:hint="eastAsia"/>
              </w:rPr>
              <w:t>、</w:t>
            </w:r>
            <w:r w:rsidRPr="006E3BF5">
              <w:rPr>
                <w:rFonts w:ascii="Times New Roman" w:cs="Times New Roman"/>
              </w:rPr>
              <w:t>複掃</w:t>
            </w:r>
            <w:r w:rsidRPr="006E3BF5">
              <w:rPr>
                <w:rFonts w:ascii="Times New Roman" w:cs="Times New Roman" w:hint="eastAsia"/>
              </w:rPr>
              <w:t>）</w:t>
            </w:r>
            <w:r w:rsidRPr="006E3BF5">
              <w:rPr>
                <w:rFonts w:ascii="Times New Roman" w:cs="Times New Roman"/>
              </w:rPr>
              <w:t>週期</w:t>
            </w:r>
            <w:r w:rsidRPr="006E3BF5">
              <w:rPr>
                <w:rFonts w:ascii="Times New Roman" w:cs="Times New Roman" w:hint="eastAsia"/>
              </w:rPr>
              <w:t>、</w:t>
            </w:r>
            <w:r w:rsidRPr="006E3BF5">
              <w:rPr>
                <w:rFonts w:ascii="Times New Roman" w:cs="Times New Roman"/>
              </w:rPr>
              <w:t>報告及修補紀錄</w:t>
            </w:r>
            <w:r w:rsidRPr="006E3BF5">
              <w:rPr>
                <w:rFonts w:ascii="Times New Roman" w:cs="Times New Roman" w:hint="eastAsia"/>
              </w:rPr>
              <w:t>。</w:t>
            </w:r>
          </w:p>
        </w:tc>
        <w:tc>
          <w:tcPr>
            <w:tcW w:w="143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9503" w14:textId="77777777" w:rsidR="00914BF2" w:rsidRPr="006E3BF5" w:rsidRDefault="00914BF2" w:rsidP="00CE168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3BF5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681B95A4" w14:textId="77777777" w:rsidR="00914BF2" w:rsidRPr="006E3BF5" w:rsidRDefault="00A16857" w:rsidP="00CE168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6E3BF5">
              <w:rPr>
                <w:rFonts w:ascii="Times New Roman" w:hAnsi="Times New Roman" w:hint="eastAsia"/>
                <w:sz w:val="24"/>
                <w:szCs w:val="24"/>
              </w:rPr>
              <w:t>不符合</w:t>
            </w:r>
          </w:p>
          <w:p w14:paraId="054890AB" w14:textId="77777777" w:rsidR="00914BF2" w:rsidRPr="006E3BF5" w:rsidRDefault="00914BF2" w:rsidP="00CE1680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6E3BF5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ACAA" w14:textId="77777777" w:rsidR="00914BF2" w:rsidRPr="00C6015B" w:rsidRDefault="00914BF2" w:rsidP="00A16857">
            <w:pPr>
              <w:pStyle w:val="1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</w:tbl>
    <w:p w14:paraId="68FE01C5" w14:textId="77777777" w:rsidR="00B47AA1" w:rsidRPr="004B7F98" w:rsidRDefault="00B47AA1" w:rsidP="00B47AA1">
      <w:pPr>
        <w:pStyle w:val="11"/>
        <w:numPr>
          <w:ilvl w:val="0"/>
          <w:numId w:val="0"/>
        </w:numPr>
        <w:ind w:leftChars="58" w:left="139"/>
        <w:jc w:val="center"/>
        <w:rPr>
          <w:rFonts w:ascii="Times New Roman" w:hAnsi="Times New Roman" w:cs="Times New Roman"/>
        </w:rPr>
      </w:pPr>
    </w:p>
    <w:p w14:paraId="7396DE1F" w14:textId="77777777" w:rsidR="003B3DBD" w:rsidRPr="004B7F98" w:rsidRDefault="007505A1" w:rsidP="007505A1">
      <w:pPr>
        <w:pStyle w:val="11"/>
        <w:numPr>
          <w:ilvl w:val="0"/>
          <w:numId w:val="0"/>
        </w:numPr>
        <w:snapToGrid w:val="0"/>
        <w:spacing w:line="240" w:lineRule="auto"/>
        <w:ind w:leftChars="58" w:left="139"/>
        <w:rPr>
          <w:rFonts w:ascii="Times New Roman" w:hAnsi="Times New Roman" w:cs="Times New Roman"/>
        </w:rPr>
      </w:pPr>
      <w:r w:rsidRPr="00DB3EBA">
        <w:rPr>
          <w:rFonts w:cs="Arial" w:hint="eastAsia"/>
          <w:sz w:val="24"/>
          <w:szCs w:val="24"/>
        </w:rPr>
        <w:t>填</w:t>
      </w:r>
      <w:r w:rsidRPr="007505A1">
        <w:rPr>
          <w:rFonts w:cs="Arial"/>
          <w:color w:val="000000"/>
          <w:sz w:val="24"/>
          <w:szCs w:val="24"/>
        </w:rPr>
        <w:t>表日期：</w:t>
      </w:r>
      <w:r w:rsidRPr="007505A1">
        <w:rPr>
          <w:rFonts w:cs="Arial" w:hint="eastAsia"/>
          <w:color w:val="000000"/>
          <w:sz w:val="24"/>
          <w:szCs w:val="24"/>
        </w:rPr>
        <w:t xml:space="preserve">   年  </w:t>
      </w:r>
      <w:r w:rsidRPr="007505A1">
        <w:rPr>
          <w:rFonts w:cs="Arial"/>
          <w:color w:val="000000"/>
          <w:sz w:val="24"/>
          <w:szCs w:val="24"/>
        </w:rPr>
        <w:t>月</w:t>
      </w:r>
      <w:r w:rsidRPr="007505A1">
        <w:rPr>
          <w:rFonts w:cs="Arial" w:hint="eastAsia"/>
          <w:color w:val="000000"/>
          <w:sz w:val="24"/>
          <w:szCs w:val="24"/>
        </w:rPr>
        <w:t xml:space="preserve">  </w:t>
      </w:r>
      <w:r w:rsidRPr="007505A1">
        <w:rPr>
          <w:rFonts w:cs="Arial"/>
          <w:color w:val="000000"/>
          <w:sz w:val="24"/>
          <w:szCs w:val="24"/>
        </w:rPr>
        <w:t>日</w:t>
      </w:r>
      <w:r w:rsidRPr="00DB3EBA">
        <w:rPr>
          <w:rFonts w:cs="Arial" w:hint="eastAsia"/>
          <w:sz w:val="24"/>
          <w:szCs w:val="24"/>
        </w:rPr>
        <w:t xml:space="preserve">                       </w:t>
      </w:r>
      <w:r>
        <w:rPr>
          <w:rFonts w:cs="Arial" w:hint="eastAsia"/>
        </w:rPr>
        <w:t xml:space="preserve">           </w:t>
      </w:r>
      <w:r w:rsidRPr="00DB3EBA">
        <w:rPr>
          <w:rFonts w:cs="Arial" w:hint="eastAsia"/>
          <w:sz w:val="24"/>
          <w:szCs w:val="24"/>
        </w:rPr>
        <w:t xml:space="preserve"> 紀錄編號：</w:t>
      </w:r>
      <w:r w:rsidRPr="0037115B">
        <w:rPr>
          <w:rFonts w:cs="Arial" w:hint="eastAsia"/>
          <w:color w:val="D9D9D9"/>
        </w:rPr>
        <w:t>□□□-□□</w:t>
      </w:r>
    </w:p>
    <w:p w14:paraId="7DD43941" w14:textId="77777777" w:rsidR="0030527F" w:rsidRPr="004B7F98" w:rsidRDefault="003101F7" w:rsidP="00C033B8">
      <w:pPr>
        <w:pStyle w:val="a2"/>
        <w:numPr>
          <w:ilvl w:val="0"/>
          <w:numId w:val="0"/>
        </w:numPr>
        <w:tabs>
          <w:tab w:val="clear" w:pos="1843"/>
        </w:tabs>
        <w:jc w:val="center"/>
      </w:pPr>
      <w:r w:rsidRPr="004B7F98">
        <w:rPr>
          <w:rFonts w:cs="標楷體" w:hint="eastAsia"/>
        </w:rPr>
        <w:t>敏感</w:t>
      </w:r>
      <w:r w:rsidR="003C5388" w:rsidRPr="004B7F98">
        <w:rPr>
          <w:rFonts w:cs="標楷體" w:hint="eastAsia"/>
        </w:rPr>
        <w:t>資料</w:t>
      </w:r>
      <w:r w:rsidRPr="004B7F98">
        <w:rPr>
          <w:rFonts w:cs="標楷體" w:hint="eastAsia"/>
        </w:rPr>
        <w:t>(</w:t>
      </w:r>
      <w:r w:rsidRPr="004B7F98">
        <w:rPr>
          <w:rFonts w:cs="標楷體" w:hint="eastAsia"/>
        </w:rPr>
        <w:t>含個人資料</w:t>
      </w:r>
      <w:r w:rsidRPr="004B7F98">
        <w:rPr>
          <w:rFonts w:cs="標楷體" w:hint="eastAsia"/>
        </w:rPr>
        <w:t>)</w:t>
      </w:r>
      <w:r w:rsidR="00BD5C1B" w:rsidRPr="004B7F98">
        <w:rPr>
          <w:rFonts w:cs="標楷體" w:hint="eastAsia"/>
        </w:rPr>
        <w:t>委外服務</w:t>
      </w:r>
      <w:r w:rsidR="00BD5C1B" w:rsidRPr="004B7F98">
        <w:rPr>
          <w:rFonts w:ascii="新細明體" w:eastAsia="新細明體" w:hAnsi="新細明體" w:cs="標楷體" w:hint="eastAsia"/>
        </w:rPr>
        <w:t>：</w:t>
      </w:r>
      <w:r w:rsidR="00BD5C1B" w:rsidRPr="004B7F98">
        <w:rPr>
          <w:rFonts w:cs="標楷體" w:hint="eastAsia"/>
        </w:rPr>
        <w:t>蒐集</w:t>
      </w:r>
      <w:r w:rsidR="00BD5C1B" w:rsidRPr="004B7F98">
        <w:rPr>
          <w:rFonts w:ascii="標楷體" w:hAnsi="標楷體" w:cs="標楷體" w:hint="eastAsia"/>
        </w:rPr>
        <w:t>、</w:t>
      </w:r>
      <w:r w:rsidR="00BD5C1B" w:rsidRPr="004B7F98">
        <w:rPr>
          <w:rFonts w:cs="標楷體" w:hint="eastAsia"/>
        </w:rPr>
        <w:t>處理</w:t>
      </w:r>
      <w:r w:rsidR="00BD5C1B" w:rsidRPr="004B7F98">
        <w:rPr>
          <w:rFonts w:ascii="新細明體" w:eastAsia="新細明體" w:hAnsi="新細明體" w:cs="標楷體" w:hint="eastAsia"/>
        </w:rPr>
        <w:t>、</w:t>
      </w:r>
      <w:r w:rsidR="00BD5C1B" w:rsidRPr="004B7F98">
        <w:rPr>
          <w:rFonts w:cs="標楷體" w:hint="eastAsia"/>
        </w:rPr>
        <w:t>利用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1"/>
        <w:gridCol w:w="3359"/>
        <w:gridCol w:w="1564"/>
        <w:gridCol w:w="3001"/>
      </w:tblGrid>
      <w:tr w:rsidR="00914BF2" w:rsidRPr="004B7F98" w14:paraId="4BEF6B86" w14:textId="77777777" w:rsidTr="00914BF2">
        <w:trPr>
          <w:tblHeader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6554" w14:textId="77777777" w:rsidR="00914BF2" w:rsidRPr="006720C1" w:rsidRDefault="00914BF2" w:rsidP="00010132">
            <w:pPr>
              <w:tabs>
                <w:tab w:val="left" w:pos="1908"/>
              </w:tabs>
              <w:spacing w:line="360" w:lineRule="exact"/>
              <w:ind w:leftChars="-27" w:left="-65" w:rightChars="-21" w:right="-5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專案編號/名稱</w:t>
            </w:r>
          </w:p>
        </w:tc>
        <w:tc>
          <w:tcPr>
            <w:tcW w:w="7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24F3" w14:textId="77777777" w:rsidR="00914BF2" w:rsidRPr="004B7F98" w:rsidRDefault="00914BF2" w:rsidP="00914BF2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2DA088B4" w14:textId="77777777" w:rsidTr="00914BF2">
        <w:trPr>
          <w:tblHeader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C713" w14:textId="77777777" w:rsidR="00914BF2" w:rsidRPr="006720C1" w:rsidRDefault="00914BF2" w:rsidP="00010132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6720C1">
              <w:rPr>
                <w:rFonts w:ascii="標楷體" w:eastAsia="標楷體" w:hAnsi="標楷體" w:hint="eastAsia"/>
                <w:sz w:val="28"/>
                <w:szCs w:val="28"/>
              </w:rPr>
              <w:t>系統名稱</w:t>
            </w:r>
          </w:p>
        </w:tc>
        <w:tc>
          <w:tcPr>
            <w:tcW w:w="7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041D" w14:textId="77777777" w:rsidR="00914BF2" w:rsidRPr="004B7F98" w:rsidRDefault="00914BF2" w:rsidP="00914BF2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435F6B2F" w14:textId="77777777" w:rsidTr="00914BF2">
        <w:trPr>
          <w:tblHeader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5C4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服務廠商</w:t>
            </w:r>
          </w:p>
        </w:tc>
        <w:tc>
          <w:tcPr>
            <w:tcW w:w="7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418C" w14:textId="77777777" w:rsidR="00914BF2" w:rsidRPr="004B7F98" w:rsidRDefault="00914BF2" w:rsidP="00914BF2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3BA23FC" w14:textId="77777777" w:rsidTr="00C033B8">
        <w:trPr>
          <w:tblHeader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3F4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契約項目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753B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是否適用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06E3" w14:textId="77777777" w:rsidR="00914BF2" w:rsidRPr="004B7F98" w:rsidRDefault="00914BF2" w:rsidP="00010132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契約內容</w:t>
            </w:r>
          </w:p>
        </w:tc>
      </w:tr>
      <w:tr w:rsidR="00914BF2" w:rsidRPr="004B7F98" w14:paraId="38ECAA3F" w14:textId="77777777" w:rsidTr="00C033B8">
        <w:trPr>
          <w:trHeight w:val="326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33537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1.</w:t>
            </w:r>
            <w:r w:rsidRPr="004B7F98">
              <w:rPr>
                <w:rFonts w:ascii="Times New Roman" w:hAnsi="Times New Roman" w:hint="eastAsia"/>
              </w:rPr>
              <w:t>服務提供方式</w:t>
            </w:r>
          </w:p>
          <w:p w14:paraId="011D6171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人員資格、就地或非就地、服務提供時間、服務內容、是否提供資訊設備</w:t>
            </w:r>
            <w:r w:rsidRPr="004B7F98">
              <w:rPr>
                <w:rFonts w:hint="eastAsia"/>
              </w:rPr>
              <w:t>，</w:t>
            </w:r>
            <w:r w:rsidRPr="004B7F98">
              <w:rPr>
                <w:rFonts w:ascii="Times New Roman" w:hAnsi="Times New Roman" w:hint="eastAsia"/>
              </w:rPr>
              <w:t>如主機伺服器或資料庫等。</w:t>
            </w:r>
            <w:r w:rsidRPr="004B7F98">
              <w:rPr>
                <w:rFonts w:ascii="Times New Roman" w:hAnsi="Times New Roman" w:cs="Times New Roman"/>
              </w:rPr>
              <w:t>)</w:t>
            </w:r>
          </w:p>
          <w:p w14:paraId="5F2FD316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/>
              </w:rPr>
            </w:pPr>
            <w:r w:rsidRPr="004B7F98">
              <w:rPr>
                <w:rFonts w:ascii="Times New Roman" w:hAnsi="Times New Roman" w:hint="eastAsia"/>
              </w:rPr>
              <w:t>契約參考條文如下：</w:t>
            </w:r>
          </w:p>
          <w:p w14:paraId="48C1E52F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hint="eastAsia"/>
              </w:rPr>
              <w:t>乙方須依專案規模，提供完整之工作說明書或專案管理計畫書，需針對專案目標、範圍、時程、組織</w:t>
            </w:r>
            <w:r w:rsidRPr="004B7F98">
              <w:rPr>
                <w:rFonts w:ascii="Times New Roman" w:hAnsi="Times New Roman" w:cs="Times New Roman"/>
              </w:rPr>
              <w:t>(</w:t>
            </w:r>
            <w:r w:rsidRPr="004B7F98">
              <w:rPr>
                <w:rFonts w:ascii="Times New Roman" w:hAnsi="Times New Roman" w:hint="eastAsia"/>
              </w:rPr>
              <w:t>雙方</w:t>
            </w:r>
            <w:r w:rsidRPr="004B7F98">
              <w:rPr>
                <w:rFonts w:ascii="Times New Roman" w:hAnsi="Times New Roman" w:cs="Times New Roman"/>
              </w:rPr>
              <w:t>)</w:t>
            </w:r>
            <w:r w:rsidRPr="004B7F98">
              <w:rPr>
                <w:rFonts w:ascii="Times New Roman" w:hAnsi="Times New Roman" w:hint="eastAsia"/>
              </w:rPr>
              <w:t>、配合事項、管理機制、服務水準、變更服務等作完整、實際、具體之陳述。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21A7C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073EDBCB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1182BEEF" w14:textId="77777777" w:rsidR="00914BF2" w:rsidRPr="004B7F98" w:rsidRDefault="00A16857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958A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BF2" w:rsidRPr="004B7F98" w14:paraId="1D4AD73D" w14:textId="77777777" w:rsidTr="00C033B8">
        <w:trPr>
          <w:trHeight w:val="1163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C07EE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4B7F98">
              <w:rPr>
                <w:rFonts w:ascii="Times New Roman" w:hAnsi="Times New Roman" w:cs="Times New Roman" w:hint="eastAsia"/>
              </w:rPr>
              <w:t>2.</w:t>
            </w:r>
            <w:r w:rsidRPr="004B7F98">
              <w:rPr>
                <w:rFonts w:ascii="Times New Roman" w:hAnsi="Times New Roman" w:cs="Times New Roman" w:hint="eastAsia"/>
              </w:rPr>
              <w:t>資料之蒐集處理與利用原則</w:t>
            </w:r>
            <w:r w:rsidRPr="004B7F98">
              <w:rPr>
                <w:rFonts w:ascii="新細明體" w:eastAsia="新細明體" w:hAnsi="新細明體" w:cs="Times New Roman" w:hint="eastAsia"/>
              </w:rPr>
              <w:t>：</w:t>
            </w:r>
          </w:p>
          <w:p w14:paraId="01D91586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4B7F98">
              <w:rPr>
                <w:rFonts w:hint="eastAsia"/>
              </w:rPr>
              <w:t>廠商基於本契約蒐集、處理或利用個人資料時，應符合個人資料保護法相關要求</w:t>
            </w:r>
            <w:r w:rsidRPr="004B7F98"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B63EA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□符合</w:t>
            </w:r>
          </w:p>
          <w:p w14:paraId="35D4BE42" w14:textId="77777777" w:rsidR="00914BF2" w:rsidRPr="004B7F98" w:rsidRDefault="00A16857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4B7F98">
              <w:rPr>
                <w:rFonts w:ascii="Times New Roman" w:hAnsi="Times New Roman" w:hint="eastAsia"/>
                <w:sz w:val="24"/>
                <w:szCs w:val="24"/>
              </w:rPr>
              <w:t>不符合</w:t>
            </w:r>
          </w:p>
          <w:p w14:paraId="3D93C7EE" w14:textId="77777777" w:rsidR="00914BF2" w:rsidRPr="004B7F98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F98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9DCDC" w14:textId="77777777" w:rsidR="00914BF2" w:rsidRPr="00EF461D" w:rsidRDefault="00914BF2" w:rsidP="00CE0563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914BF2" w:rsidRPr="004B7F98" w14:paraId="1EF29542" w14:textId="77777777" w:rsidTr="00C033B8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78A" w14:textId="77777777" w:rsidR="00914BF2" w:rsidRPr="002F72C4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F72C4">
              <w:rPr>
                <w:rFonts w:ascii="Times New Roman" w:hAnsi="Times New Roman" w:cs="Times New Roman"/>
              </w:rPr>
              <w:t>.</w:t>
            </w:r>
            <w:r w:rsidRPr="002F72C4">
              <w:rPr>
                <w:rFonts w:ascii="Times New Roman" w:hAnsi="Times New Roman" w:hint="eastAsia"/>
              </w:rPr>
              <w:t>其他</w:t>
            </w:r>
          </w:p>
          <w:p w14:paraId="5C9E24CE" w14:textId="77777777" w:rsidR="00914BF2" w:rsidRPr="002F72C4" w:rsidRDefault="00914BF2" w:rsidP="00141F26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ind w:leftChars="58" w:left="282" w:hangingChars="51" w:hanging="143"/>
              <w:jc w:val="both"/>
              <w:rPr>
                <w:rFonts w:ascii="Times New Roman" w:hAnsi="Times New Roman" w:cs="Times New Roman"/>
              </w:rPr>
            </w:pPr>
            <w:r w:rsidRPr="002F72C4">
              <w:rPr>
                <w:rFonts w:ascii="Times New Roman" w:hAnsi="Times New Roman" w:cs="Times New Roman" w:hint="eastAsia"/>
              </w:rPr>
              <w:t>a.</w:t>
            </w:r>
            <w:r w:rsidRPr="002F72C4">
              <w:rPr>
                <w:rFonts w:ascii="Times New Roman" w:hAnsi="Times New Roman" w:cs="Times New Roman"/>
              </w:rPr>
              <w:t>創意優規加值</w:t>
            </w:r>
            <w:r w:rsidRPr="002F72C4">
              <w:rPr>
                <w:rFonts w:cs="Times New Roman" w:hint="eastAsia"/>
              </w:rPr>
              <w:t>【</w:t>
            </w:r>
            <w:r w:rsidR="00A45BBA">
              <w:rPr>
                <w:rFonts w:cs="Times New Roman" w:hint="eastAsia"/>
              </w:rPr>
              <w:t>XXX</w:t>
            </w:r>
            <w:r w:rsidRPr="002F72C4">
              <w:rPr>
                <w:rFonts w:hint="eastAsia"/>
              </w:rPr>
              <w:t>】宣傳活動所涉個料蒐集、處理、利用、資料返還及刪除相關作業要項是否符合個資法規範。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D5A" w14:textId="77777777" w:rsidR="00914BF2" w:rsidRPr="002F72C4" w:rsidRDefault="00A16857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914BF2" w:rsidRPr="002F72C4">
              <w:rPr>
                <w:rFonts w:ascii="Times New Roman" w:hAnsi="Times New Roman" w:hint="eastAsia"/>
                <w:sz w:val="24"/>
                <w:szCs w:val="24"/>
              </w:rPr>
              <w:t>符合</w:t>
            </w:r>
          </w:p>
          <w:p w14:paraId="4C30B95B" w14:textId="77777777" w:rsidR="00914BF2" w:rsidRPr="002F72C4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2C4">
              <w:rPr>
                <w:rFonts w:ascii="Times New Roman" w:hAnsi="Times New Roman" w:hint="eastAsia"/>
                <w:sz w:val="24"/>
                <w:szCs w:val="24"/>
              </w:rPr>
              <w:t>□不符合</w:t>
            </w:r>
          </w:p>
          <w:p w14:paraId="0443B2BA" w14:textId="77777777" w:rsidR="00914BF2" w:rsidRPr="002F72C4" w:rsidRDefault="00914BF2" w:rsidP="00C033B8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2C4">
              <w:rPr>
                <w:rFonts w:ascii="Times New Roman" w:hAnsi="Times New Roman" w:hint="eastAsia"/>
                <w:sz w:val="24"/>
                <w:szCs w:val="24"/>
              </w:rPr>
              <w:t>□不適用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34CE" w14:textId="77777777" w:rsidR="00914BF2" w:rsidRPr="002F72C4" w:rsidRDefault="00914BF2" w:rsidP="002F72C4">
            <w:pPr>
              <w:pStyle w:val="11"/>
              <w:numPr>
                <w:ilvl w:val="0"/>
                <w:numId w:val="0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B54D752" w14:textId="77777777" w:rsidR="004C6473" w:rsidRPr="004B7F98" w:rsidRDefault="004C6473" w:rsidP="00C033B8">
      <w:pPr>
        <w:snapToGrid w:val="0"/>
        <w:spacing w:line="240" w:lineRule="auto"/>
        <w:rPr>
          <w:rFonts w:eastAsia="標楷體"/>
          <w:sz w:val="28"/>
          <w:szCs w:val="28"/>
        </w:rPr>
      </w:pPr>
    </w:p>
    <w:p w14:paraId="60D55687" w14:textId="77777777" w:rsidR="000121CE" w:rsidRDefault="002958C7" w:rsidP="00973D28">
      <w:pPr>
        <w:pStyle w:val="a2"/>
        <w:numPr>
          <w:ilvl w:val="0"/>
          <w:numId w:val="0"/>
        </w:numPr>
        <w:tabs>
          <w:tab w:val="clear" w:pos="1843"/>
        </w:tabs>
        <w:ind w:left="848" w:hangingChars="303" w:hanging="848"/>
        <w:jc w:val="left"/>
        <w:rPr>
          <w:rFonts w:ascii="標楷體" w:hAnsi="標楷體" w:cs="標楷體"/>
          <w:sz w:val="24"/>
          <w:szCs w:val="24"/>
        </w:rPr>
      </w:pPr>
      <w:r w:rsidRPr="004B7F98" w:rsidDel="002958C7">
        <w:rPr>
          <w:rFonts w:hint="eastAsia"/>
        </w:rPr>
        <w:t xml:space="preserve"> </w:t>
      </w:r>
      <w:r w:rsidR="0056504A" w:rsidRPr="004B7F98">
        <w:rPr>
          <w:sz w:val="24"/>
          <w:szCs w:val="24"/>
        </w:rPr>
        <w:t>備註：</w:t>
      </w:r>
      <w:r w:rsidR="0056504A" w:rsidRPr="004B7F98">
        <w:rPr>
          <w:rFonts w:hint="eastAsia"/>
          <w:sz w:val="24"/>
          <w:szCs w:val="24"/>
        </w:rPr>
        <w:t>若委外需求</w:t>
      </w:r>
      <w:r w:rsidR="003F2E17" w:rsidRPr="004B7F98">
        <w:rPr>
          <w:rFonts w:hint="eastAsia"/>
          <w:sz w:val="24"/>
          <w:szCs w:val="24"/>
        </w:rPr>
        <w:t>之</w:t>
      </w:r>
      <w:r w:rsidR="0056504A" w:rsidRPr="004B7F98">
        <w:rPr>
          <w:rFonts w:hint="eastAsia"/>
          <w:sz w:val="24"/>
          <w:szCs w:val="24"/>
        </w:rPr>
        <w:t>服務提供類、硬體建置與維護類、軟體建置與維護類等</w:t>
      </w:r>
      <w:r w:rsidR="003F2E17" w:rsidRPr="004B7F98">
        <w:rPr>
          <w:rFonts w:hint="eastAsia"/>
          <w:sz w:val="24"/>
          <w:szCs w:val="24"/>
        </w:rPr>
        <w:t>內容均有涉及敏感資料</w:t>
      </w:r>
      <w:r w:rsidR="003F2E17" w:rsidRPr="004B7F98">
        <w:rPr>
          <w:rFonts w:hint="eastAsia"/>
          <w:sz w:val="24"/>
          <w:szCs w:val="24"/>
        </w:rPr>
        <w:t>(</w:t>
      </w:r>
      <w:r w:rsidR="00125B51" w:rsidRPr="004B7F98">
        <w:rPr>
          <w:rFonts w:hint="eastAsia"/>
          <w:sz w:val="24"/>
          <w:szCs w:val="24"/>
        </w:rPr>
        <w:t>包含個人資料</w:t>
      </w:r>
      <w:r w:rsidR="003F2E17" w:rsidRPr="004B7F98">
        <w:rPr>
          <w:rFonts w:hint="eastAsia"/>
          <w:sz w:val="24"/>
          <w:szCs w:val="24"/>
        </w:rPr>
        <w:t>)</w:t>
      </w:r>
      <w:r w:rsidR="00125B51" w:rsidRPr="004B7F98">
        <w:rPr>
          <w:rFonts w:hint="eastAsia"/>
          <w:sz w:val="24"/>
          <w:szCs w:val="24"/>
        </w:rPr>
        <w:t>之</w:t>
      </w:r>
      <w:r w:rsidR="003F2E17" w:rsidRPr="004B7F98">
        <w:rPr>
          <w:rFonts w:hint="eastAsia"/>
          <w:sz w:val="24"/>
          <w:szCs w:val="24"/>
        </w:rPr>
        <w:t>蒐集</w:t>
      </w:r>
      <w:r w:rsidR="003F2E17" w:rsidRPr="004B7F98">
        <w:rPr>
          <w:rFonts w:ascii="標楷體" w:hAnsi="標楷體" w:hint="eastAsia"/>
          <w:sz w:val="24"/>
          <w:szCs w:val="24"/>
        </w:rPr>
        <w:t>、</w:t>
      </w:r>
      <w:r w:rsidR="003F2E17" w:rsidRPr="004B7F98">
        <w:rPr>
          <w:rFonts w:hint="eastAsia"/>
          <w:sz w:val="24"/>
          <w:szCs w:val="24"/>
        </w:rPr>
        <w:t>處理與利用</w:t>
      </w:r>
      <w:r w:rsidR="003F2E17" w:rsidRPr="004B7F98">
        <w:rPr>
          <w:rFonts w:ascii="標楷體" w:hAnsi="標楷體" w:hint="eastAsia"/>
          <w:sz w:val="24"/>
          <w:szCs w:val="24"/>
        </w:rPr>
        <w:t>，</w:t>
      </w:r>
      <w:r w:rsidR="007B3DB1" w:rsidRPr="004B7F98">
        <w:rPr>
          <w:rFonts w:hint="eastAsia"/>
          <w:sz w:val="24"/>
          <w:szCs w:val="24"/>
        </w:rPr>
        <w:t>契約</w:t>
      </w:r>
      <w:r w:rsidR="003F2E17" w:rsidRPr="004B7F98">
        <w:rPr>
          <w:rFonts w:hint="eastAsia"/>
          <w:sz w:val="24"/>
          <w:szCs w:val="24"/>
        </w:rPr>
        <w:t>項目內容應考量</w:t>
      </w:r>
      <w:r w:rsidR="003F2E17" w:rsidRPr="004B7F98">
        <w:rPr>
          <w:rFonts w:cs="標楷體" w:hint="eastAsia"/>
          <w:sz w:val="24"/>
          <w:szCs w:val="24"/>
        </w:rPr>
        <w:t>（資料委外服務</w:t>
      </w:r>
      <w:r w:rsidR="003F2E17" w:rsidRPr="004B7F98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3F2E17" w:rsidRPr="004B7F98">
        <w:rPr>
          <w:rFonts w:cs="標楷體" w:hint="eastAsia"/>
          <w:sz w:val="24"/>
          <w:szCs w:val="24"/>
        </w:rPr>
        <w:t>蒐集</w:t>
      </w:r>
      <w:r w:rsidR="003F2E17" w:rsidRPr="004B7F98">
        <w:rPr>
          <w:rFonts w:ascii="標楷體" w:hAnsi="標楷體" w:cs="標楷體" w:hint="eastAsia"/>
          <w:sz w:val="24"/>
          <w:szCs w:val="24"/>
        </w:rPr>
        <w:t>、</w:t>
      </w:r>
      <w:r w:rsidR="003F2E17" w:rsidRPr="004B7F98">
        <w:rPr>
          <w:rFonts w:cs="標楷體" w:hint="eastAsia"/>
          <w:sz w:val="24"/>
          <w:szCs w:val="24"/>
        </w:rPr>
        <w:t>處理</w:t>
      </w:r>
      <w:r w:rsidR="003F2E17" w:rsidRPr="004B7F98">
        <w:rPr>
          <w:rFonts w:ascii="新細明體" w:eastAsia="新細明體" w:hAnsi="新細明體" w:cs="標楷體" w:hint="eastAsia"/>
          <w:sz w:val="24"/>
          <w:szCs w:val="24"/>
        </w:rPr>
        <w:t>、</w:t>
      </w:r>
      <w:r w:rsidR="003F2E17" w:rsidRPr="004B7F98">
        <w:rPr>
          <w:rFonts w:cs="標楷體" w:hint="eastAsia"/>
          <w:sz w:val="24"/>
          <w:szCs w:val="24"/>
        </w:rPr>
        <w:t>利用）</w:t>
      </w:r>
      <w:r w:rsidR="00D55804" w:rsidRPr="004B7F98">
        <w:rPr>
          <w:rFonts w:cs="標楷體" w:hint="eastAsia"/>
          <w:sz w:val="24"/>
          <w:szCs w:val="24"/>
        </w:rPr>
        <w:t>項目</w:t>
      </w:r>
      <w:r w:rsidR="00D55804" w:rsidRPr="004B7F98">
        <w:rPr>
          <w:rFonts w:ascii="標楷體" w:hAnsi="標楷體" w:cs="標楷體" w:hint="eastAsia"/>
          <w:sz w:val="24"/>
          <w:szCs w:val="24"/>
        </w:rPr>
        <w:t>，</w:t>
      </w:r>
      <w:r w:rsidR="00D55804" w:rsidRPr="004B7F98">
        <w:rPr>
          <w:rFonts w:cs="標楷體" w:hint="eastAsia"/>
          <w:sz w:val="24"/>
          <w:szCs w:val="24"/>
        </w:rPr>
        <w:t>並視實際情況增減</w:t>
      </w:r>
      <w:r w:rsidR="00D55804" w:rsidRPr="004B7F98">
        <w:rPr>
          <w:rFonts w:ascii="標楷體" w:hAnsi="標楷體" w:cs="標楷體" w:hint="eastAsia"/>
          <w:sz w:val="24"/>
          <w:szCs w:val="24"/>
        </w:rPr>
        <w:t>。</w:t>
      </w:r>
    </w:p>
    <w:p w14:paraId="2EEED563" w14:textId="77777777" w:rsidR="00AF288F" w:rsidRPr="00AF288F" w:rsidRDefault="00AF288F" w:rsidP="00AF288F"/>
    <w:p w14:paraId="256B1DFF" w14:textId="77777777" w:rsidR="00AF288F" w:rsidRPr="00AF288F" w:rsidRDefault="00AF288F" w:rsidP="00AF288F"/>
    <w:p w14:paraId="26921165" w14:textId="77777777" w:rsidR="00AF288F" w:rsidRPr="00AF288F" w:rsidRDefault="00AF288F" w:rsidP="00AF288F"/>
    <w:p w14:paraId="676C350C" w14:textId="77777777" w:rsidR="00AF288F" w:rsidRPr="00AF288F" w:rsidRDefault="00AF288F" w:rsidP="00AF288F"/>
    <w:p w14:paraId="3E6C1DD6" w14:textId="77777777" w:rsidR="00AF288F" w:rsidRPr="00AF288F" w:rsidRDefault="00AF288F" w:rsidP="00AF288F"/>
    <w:p w14:paraId="1DC1BCDF" w14:textId="77777777" w:rsidR="00AF288F" w:rsidRPr="00AF288F" w:rsidRDefault="00AF288F" w:rsidP="00AF288F"/>
    <w:p w14:paraId="7DA73EC9" w14:textId="77777777" w:rsidR="00AF288F" w:rsidRPr="00AF288F" w:rsidRDefault="00AF288F" w:rsidP="00AF288F"/>
    <w:p w14:paraId="6C33608C" w14:textId="77777777" w:rsidR="00AF288F" w:rsidRPr="00AF288F" w:rsidRDefault="00AF288F" w:rsidP="00AF288F"/>
    <w:p w14:paraId="7EC9A137" w14:textId="48EC0846" w:rsidR="00AF288F" w:rsidRPr="00AF288F" w:rsidRDefault="00AF288F" w:rsidP="00016F0F"/>
    <w:sectPr w:rsidR="00AF288F" w:rsidRPr="00AF288F" w:rsidSect="00B42390">
      <w:headerReference w:type="default" r:id="rId7"/>
      <w:footerReference w:type="default" r:id="rId8"/>
      <w:pgSz w:w="11906" w:h="16838" w:code="9"/>
      <w:pgMar w:top="680" w:right="907" w:bottom="567" w:left="964" w:header="567" w:footer="30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03596" w14:textId="77777777" w:rsidR="00B42390" w:rsidRDefault="00B42390">
      <w:r>
        <w:separator/>
      </w:r>
    </w:p>
  </w:endnote>
  <w:endnote w:type="continuationSeparator" w:id="0">
    <w:p w14:paraId="46468717" w14:textId="77777777" w:rsidR="00B42390" w:rsidRDefault="00B4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華康中楷體">
    <w:altName w:val="細明體"/>
    <w:charset w:val="88"/>
    <w:family w:val="modern"/>
    <w:pitch w:val="fixed"/>
    <w:sig w:usb0="00000085" w:usb1="08080000" w:usb2="00000010" w:usb3="00000000" w:csb0="0010000A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895C8" w14:textId="4A749120" w:rsidR="00DF5DA9" w:rsidRPr="00DF5DA9" w:rsidRDefault="00AF288F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FF3783" wp14:editId="1C65790D">
              <wp:simplePos x="0" y="0"/>
              <wp:positionH relativeFrom="column">
                <wp:posOffset>-16510</wp:posOffset>
              </wp:positionH>
              <wp:positionV relativeFrom="paragraph">
                <wp:posOffset>-17780</wp:posOffset>
              </wp:positionV>
              <wp:extent cx="6390640" cy="342900"/>
              <wp:effectExtent l="0" t="0" r="0" b="0"/>
              <wp:wrapNone/>
              <wp:docPr id="77029868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90640" cy="342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0FEA8F" id="Rectangle 2" o:spid="_x0000_s1026" style="position:absolute;margin-left:-1.3pt;margin-top:-1.4pt;width:503.2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" filled="f"/>
          </w:pict>
        </mc:Fallback>
      </mc:AlternateContent>
    </w:r>
    <w:r w:rsidR="00DF5DA9">
      <w:rPr>
        <w:rFonts w:ascii="標楷體" w:hAnsi="標楷體" w:hint="eastAsia"/>
        <w:sz w:val="18"/>
        <w:szCs w:val="18"/>
      </w:rPr>
      <w:t>本文件為</w:t>
    </w:r>
    <w:r w:rsidR="00016F0F">
      <w:rPr>
        <w:rFonts w:ascii="標楷體" w:hAnsi="標楷體" w:hint="eastAsia"/>
        <w:sz w:val="18"/>
        <w:szCs w:val="18"/>
      </w:rPr>
      <w:t>社團法人</w:t>
    </w:r>
    <w:r w:rsidRPr="00AF288F">
      <w:rPr>
        <w:rFonts w:ascii="標楷體" w:hAnsi="標楷體" w:hint="eastAsia"/>
        <w:sz w:val="18"/>
        <w:szCs w:val="18"/>
      </w:rPr>
      <w:t>中華民國全國創新創業總會</w:t>
    </w:r>
    <w:r w:rsidR="00DF5DA9">
      <w:rPr>
        <w:rFonts w:ascii="標楷體" w:hAnsi="標楷體" w:hint="eastAsia"/>
        <w:sz w:val="18"/>
        <w:szCs w:val="18"/>
      </w:rPr>
      <w:t>專有之財產，非經書面許可，不得透露或使用本文件，亦不得複印、複製或轉變成任何其他形式使用。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F896D" w14:textId="77777777" w:rsidR="00B42390" w:rsidRDefault="00B42390">
      <w:r>
        <w:separator/>
      </w:r>
    </w:p>
  </w:footnote>
  <w:footnote w:type="continuationSeparator" w:id="0">
    <w:p w14:paraId="56C69A8D" w14:textId="77777777" w:rsidR="00B42390" w:rsidRDefault="00B4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21962" w14:textId="77777777" w:rsidR="0056504A" w:rsidRPr="0056504A" w:rsidRDefault="0056504A" w:rsidP="0056504A">
    <w:pPr>
      <w:pStyle w:val="ab"/>
      <w:ind w:right="100"/>
      <w:jc w:val="both"/>
      <w:rPr>
        <w:rFonts w:eastAsia="標楷體"/>
        <w:bCs/>
        <w:color w:val="000000"/>
        <w:sz w:val="22"/>
        <w:szCs w:val="22"/>
      </w:rPr>
    </w:pPr>
    <w:r w:rsidRPr="0056504A">
      <w:rPr>
        <w:rFonts w:eastAsia="標楷體"/>
        <w:bCs/>
        <w:color w:val="000000"/>
        <w:sz w:val="22"/>
        <w:szCs w:val="22"/>
      </w:rPr>
      <w:t>文件名稱：</w:t>
    </w:r>
    <w:r w:rsidR="003B3DBD">
      <w:rPr>
        <w:rFonts w:eastAsia="標楷體" w:hint="eastAsia"/>
        <w:bCs/>
        <w:color w:val="000000"/>
        <w:sz w:val="22"/>
        <w:szCs w:val="22"/>
      </w:rPr>
      <w:t>資</w:t>
    </w:r>
    <w:r w:rsidR="00E26190">
      <w:rPr>
        <w:rFonts w:eastAsia="標楷體"/>
        <w:bCs/>
        <w:color w:val="000000"/>
        <w:sz w:val="22"/>
        <w:szCs w:val="22"/>
      </w:rPr>
      <w:t>通</w:t>
    </w:r>
    <w:r w:rsidR="003B3DBD">
      <w:rPr>
        <w:rFonts w:eastAsia="標楷體" w:hint="eastAsia"/>
        <w:bCs/>
        <w:color w:val="000000"/>
        <w:sz w:val="22"/>
        <w:szCs w:val="22"/>
      </w:rPr>
      <w:t>安全</w:t>
    </w:r>
    <w:r w:rsidR="007B3DB1">
      <w:rPr>
        <w:rFonts w:eastAsia="標楷體" w:hint="eastAsia"/>
        <w:bCs/>
        <w:color w:val="000000"/>
        <w:sz w:val="22"/>
        <w:szCs w:val="22"/>
      </w:rPr>
      <w:t>委外契</w:t>
    </w:r>
    <w:r>
      <w:rPr>
        <w:rFonts w:eastAsia="標楷體" w:hint="eastAsia"/>
        <w:bCs/>
        <w:color w:val="000000"/>
        <w:sz w:val="22"/>
        <w:szCs w:val="22"/>
      </w:rPr>
      <w:t>約項目檢核表</w:t>
    </w:r>
    <w:r w:rsidRPr="0056504A">
      <w:rPr>
        <w:rFonts w:eastAsia="標楷體" w:hint="eastAsia"/>
        <w:bCs/>
        <w:color w:val="000000"/>
        <w:sz w:val="22"/>
        <w:szCs w:val="22"/>
      </w:rPr>
      <w:t xml:space="preserve">   </w:t>
    </w:r>
    <w:r>
      <w:rPr>
        <w:rFonts w:eastAsia="標楷體" w:hint="eastAsia"/>
        <w:bCs/>
        <w:color w:val="000000"/>
        <w:sz w:val="22"/>
        <w:szCs w:val="22"/>
      </w:rPr>
      <w:t xml:space="preserve">               </w:t>
    </w:r>
    <w:r w:rsidR="006D0BFC">
      <w:rPr>
        <w:rFonts w:eastAsia="標楷體" w:hint="eastAsia"/>
        <w:bCs/>
        <w:color w:val="000000"/>
        <w:sz w:val="22"/>
        <w:szCs w:val="22"/>
      </w:rPr>
      <w:t xml:space="preserve">      </w:t>
    </w:r>
    <w:r>
      <w:rPr>
        <w:rFonts w:eastAsia="標楷體" w:hint="eastAsia"/>
        <w:bCs/>
        <w:color w:val="000000"/>
        <w:sz w:val="22"/>
        <w:szCs w:val="22"/>
      </w:rPr>
      <w:t xml:space="preserve"> </w:t>
    </w:r>
    <w:r w:rsidRPr="0056504A">
      <w:rPr>
        <w:rFonts w:eastAsia="標楷體"/>
        <w:bCs/>
        <w:color w:val="000000"/>
        <w:sz w:val="22"/>
        <w:szCs w:val="22"/>
      </w:rPr>
      <w:t>機密等級：</w:t>
    </w:r>
    <w:r w:rsidR="006D0BFC" w:rsidRPr="006D0BFC">
      <w:rPr>
        <w:rFonts w:eastAsia="標楷體"/>
        <w:bCs/>
        <w:color w:val="000000"/>
        <w:sz w:val="22"/>
        <w:szCs w:val="22"/>
      </w:rPr>
      <w:sym w:font="Wingdings 2" w:char="00A3"/>
    </w:r>
    <w:r w:rsidR="006D0BFC" w:rsidRPr="006D0BFC">
      <w:rPr>
        <w:rFonts w:eastAsia="標楷體"/>
        <w:bCs/>
        <w:color w:val="000000"/>
        <w:sz w:val="22"/>
        <w:szCs w:val="22"/>
      </w:rPr>
      <w:t>一般</w:t>
    </w:r>
    <w:r w:rsidR="006D0BFC" w:rsidRPr="006D0BFC">
      <w:rPr>
        <w:rFonts w:eastAsia="標楷體" w:hint="eastAsia"/>
        <w:bCs/>
        <w:color w:val="000000"/>
        <w:sz w:val="22"/>
        <w:szCs w:val="22"/>
      </w:rPr>
      <w:t xml:space="preserve"> </w:t>
    </w:r>
    <w:r w:rsidR="006D0BFC" w:rsidRPr="006D0BFC">
      <w:rPr>
        <w:rFonts w:eastAsia="標楷體"/>
        <w:bCs/>
        <w:color w:val="000000"/>
        <w:sz w:val="22"/>
        <w:szCs w:val="22"/>
      </w:rPr>
      <w:sym w:font="Wingdings 2" w:char="00A3"/>
    </w:r>
    <w:r w:rsidR="006D0BFC" w:rsidRPr="006D0BFC">
      <w:rPr>
        <w:rFonts w:eastAsia="標楷體" w:hint="eastAsia"/>
        <w:bCs/>
        <w:color w:val="000000"/>
        <w:sz w:val="22"/>
        <w:szCs w:val="22"/>
      </w:rPr>
      <w:t>內部</w:t>
    </w:r>
    <w:r w:rsidR="006D0BFC" w:rsidRPr="006D0BFC">
      <w:rPr>
        <w:rFonts w:eastAsia="標楷體" w:hint="eastAsia"/>
        <w:bCs/>
        <w:color w:val="000000"/>
        <w:sz w:val="22"/>
        <w:szCs w:val="22"/>
      </w:rPr>
      <w:t xml:space="preserve"> </w:t>
    </w:r>
    <w:r w:rsidR="006D0BFC" w:rsidRPr="006D0BFC">
      <w:rPr>
        <w:rFonts w:eastAsia="標楷體"/>
        <w:bCs/>
        <w:color w:val="000000"/>
        <w:sz w:val="22"/>
        <w:szCs w:val="22"/>
      </w:rPr>
      <w:sym w:font="Wingdings 2" w:char="00A2"/>
    </w:r>
    <w:r w:rsidR="006D0BFC" w:rsidRPr="006D0BFC">
      <w:rPr>
        <w:rFonts w:eastAsia="標楷體"/>
        <w:bCs/>
        <w:color w:val="000000"/>
        <w:sz w:val="22"/>
        <w:szCs w:val="22"/>
      </w:rPr>
      <w:t>機</w:t>
    </w:r>
    <w:r w:rsidR="006D0BFC" w:rsidRPr="006D0BFC">
      <w:rPr>
        <w:rFonts w:eastAsia="標楷體" w:hint="eastAsia"/>
        <w:bCs/>
        <w:color w:val="000000"/>
        <w:sz w:val="22"/>
        <w:szCs w:val="22"/>
      </w:rPr>
      <w:t>敏</w:t>
    </w:r>
  </w:p>
  <w:p w14:paraId="2A44B2AC" w14:textId="1AD387F5" w:rsidR="00C103A6" w:rsidRPr="0056504A" w:rsidRDefault="00AF288F" w:rsidP="0056504A">
    <w:pPr>
      <w:pStyle w:val="ab"/>
      <w:jc w:val="left"/>
      <w:rPr>
        <w:rFonts w:eastAsia="標楷體"/>
        <w:sz w:val="22"/>
        <w:szCs w:val="22"/>
      </w:rPr>
    </w:pPr>
    <w:r w:rsidRPr="0056504A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F6D0FAD" wp14:editId="27C71092">
              <wp:simplePos x="0" y="0"/>
              <wp:positionH relativeFrom="column">
                <wp:posOffset>114300</wp:posOffset>
              </wp:positionH>
              <wp:positionV relativeFrom="paragraph">
                <wp:posOffset>186690</wp:posOffset>
              </wp:positionV>
              <wp:extent cx="6172200" cy="0"/>
              <wp:effectExtent l="0" t="0" r="0" b="0"/>
              <wp:wrapNone/>
              <wp:docPr id="21096800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ash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650E7E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7pt" to="49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">
              <v:stroke dashstyle="dash"/>
            </v:line>
          </w:pict>
        </mc:Fallback>
      </mc:AlternateContent>
    </w:r>
    <w:r w:rsidR="0056504A" w:rsidRPr="0056504A">
      <w:rPr>
        <w:rFonts w:eastAsia="標楷體"/>
        <w:sz w:val="22"/>
        <w:szCs w:val="22"/>
      </w:rPr>
      <w:t>文件編號︰</w:t>
    </w:r>
    <w:r w:rsidR="006D0BFC" w:rsidRPr="00DC4E6C">
      <w:rPr>
        <w:rFonts w:eastAsia="標楷體"/>
        <w:sz w:val="22"/>
        <w:szCs w:val="22"/>
      </w:rPr>
      <w:t>I-</w:t>
    </w:r>
    <w:r w:rsidR="006D0BFC" w:rsidRPr="00DC4E6C">
      <w:rPr>
        <w:rFonts w:eastAsia="標楷體" w:hint="eastAsia"/>
        <w:sz w:val="22"/>
        <w:szCs w:val="22"/>
      </w:rPr>
      <w:t>B</w:t>
    </w:r>
    <w:r w:rsidR="006D0BFC" w:rsidRPr="00DC4E6C">
      <w:rPr>
        <w:rFonts w:eastAsia="標楷體"/>
        <w:sz w:val="22"/>
        <w:szCs w:val="22"/>
      </w:rPr>
      <w:t>-</w:t>
    </w:r>
    <w:r w:rsidR="006D0BFC" w:rsidRPr="00DC4E6C">
      <w:rPr>
        <w:rFonts w:eastAsia="標楷體" w:hint="eastAsia"/>
        <w:sz w:val="22"/>
        <w:szCs w:val="22"/>
      </w:rPr>
      <w:t>12-03</w:t>
    </w:r>
    <w:r w:rsidR="0056504A" w:rsidRPr="0056504A">
      <w:rPr>
        <w:rFonts w:eastAsia="標楷體"/>
        <w:sz w:val="22"/>
        <w:szCs w:val="22"/>
      </w:rPr>
      <w:t xml:space="preserve">    </w:t>
    </w:r>
    <w:r w:rsidR="00B86388">
      <w:rPr>
        <w:rFonts w:eastAsia="標楷體"/>
        <w:sz w:val="22"/>
        <w:szCs w:val="22"/>
      </w:rPr>
      <w:t xml:space="preserve">   </w:t>
    </w:r>
    <w:r w:rsidR="0056504A" w:rsidRPr="0056504A">
      <w:rPr>
        <w:rFonts w:eastAsia="標楷體"/>
        <w:sz w:val="22"/>
        <w:szCs w:val="22"/>
      </w:rPr>
      <w:t xml:space="preserve">      </w:t>
    </w:r>
    <w:r w:rsidR="00DC4E6C">
      <w:rPr>
        <w:rFonts w:eastAsia="標楷體" w:hint="eastAsia"/>
        <w:sz w:val="22"/>
        <w:szCs w:val="22"/>
      </w:rPr>
      <w:t xml:space="preserve">    </w:t>
    </w:r>
    <w:r w:rsidR="0056504A" w:rsidRPr="0056504A">
      <w:rPr>
        <w:rFonts w:eastAsia="標楷體"/>
        <w:sz w:val="22"/>
        <w:szCs w:val="22"/>
      </w:rPr>
      <w:t xml:space="preserve">       </w:t>
    </w:r>
    <w:r w:rsidR="007505A1">
      <w:rPr>
        <w:rFonts w:eastAsia="標楷體" w:hint="eastAsia"/>
        <w:sz w:val="22"/>
        <w:szCs w:val="22"/>
      </w:rPr>
      <w:t xml:space="preserve">    </w:t>
    </w:r>
    <w:r w:rsidR="0056504A" w:rsidRPr="0056504A">
      <w:rPr>
        <w:rFonts w:eastAsia="標楷體"/>
        <w:sz w:val="22"/>
        <w:szCs w:val="22"/>
      </w:rPr>
      <w:t xml:space="preserve">        </w:t>
    </w:r>
    <w:r w:rsidR="003B3DBD">
      <w:rPr>
        <w:rFonts w:eastAsia="標楷體" w:hint="eastAsia"/>
        <w:sz w:val="22"/>
        <w:szCs w:val="22"/>
      </w:rPr>
      <w:t xml:space="preserve"> </w:t>
    </w:r>
    <w:r w:rsidR="0056504A" w:rsidRPr="0056504A">
      <w:rPr>
        <w:rFonts w:eastAsia="標楷體"/>
        <w:sz w:val="22"/>
        <w:szCs w:val="22"/>
      </w:rPr>
      <w:t xml:space="preserve">   </w:t>
    </w:r>
    <w:r w:rsidR="0056504A">
      <w:rPr>
        <w:rFonts w:eastAsia="標楷體" w:hint="eastAsia"/>
        <w:sz w:val="22"/>
        <w:szCs w:val="22"/>
      </w:rPr>
      <w:t xml:space="preserve">                    </w:t>
    </w:r>
    <w:r w:rsidR="00DF5DA9">
      <w:rPr>
        <w:rFonts w:eastAsia="標楷體" w:hint="eastAsia"/>
        <w:sz w:val="22"/>
        <w:szCs w:val="22"/>
      </w:rPr>
      <w:t xml:space="preserve">  </w:t>
    </w:r>
    <w:r w:rsidR="0056504A">
      <w:rPr>
        <w:rFonts w:eastAsia="標楷體" w:hint="eastAsia"/>
        <w:sz w:val="22"/>
        <w:szCs w:val="22"/>
      </w:rPr>
      <w:t xml:space="preserve"> </w:t>
    </w:r>
    <w:r w:rsidR="0056504A" w:rsidRPr="0056504A">
      <w:rPr>
        <w:rFonts w:eastAsia="標楷體"/>
        <w:sz w:val="22"/>
        <w:szCs w:val="22"/>
      </w:rPr>
      <w:t>版次︰</w:t>
    </w:r>
    <w:r w:rsidR="0056504A" w:rsidRPr="0056504A">
      <w:rPr>
        <w:rFonts w:eastAsia="標楷體"/>
        <w:sz w:val="22"/>
        <w:szCs w:val="22"/>
      </w:rPr>
      <w:t>1.</w:t>
    </w:r>
    <w:r w:rsidR="006D0BFC">
      <w:rPr>
        <w:rFonts w:eastAsia="標楷體" w:hint="eastAsia"/>
        <w:sz w:val="22"/>
        <w:szCs w:val="22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D09F7"/>
    <w:multiLevelType w:val="hybridMultilevel"/>
    <w:tmpl w:val="48126A7E"/>
    <w:lvl w:ilvl="0" w:tplc="7DEAF4C8">
      <w:start w:val="1"/>
      <w:numFmt w:val="taiwaneseCountingThousand"/>
      <w:pStyle w:val="1"/>
      <w:lvlText w:val="%1、"/>
      <w:lvlJc w:val="left"/>
      <w:pPr>
        <w:tabs>
          <w:tab w:val="num" w:pos="1584"/>
        </w:tabs>
        <w:ind w:left="1224" w:hanging="360"/>
      </w:pPr>
      <w:rPr>
        <w:rFonts w:hint="eastAsia"/>
      </w:rPr>
    </w:lvl>
    <w:lvl w:ilvl="1" w:tplc="3BEE874C">
      <w:start w:val="1"/>
      <w:numFmt w:val="taiwaneseCountingThousand"/>
      <w:lvlText w:val="（%2）"/>
      <w:lvlJc w:val="left"/>
      <w:pPr>
        <w:tabs>
          <w:tab w:val="num" w:pos="1800"/>
        </w:tabs>
        <w:ind w:left="1440" w:hanging="360"/>
      </w:pPr>
      <w:rPr>
        <w:rFonts w:hint="eastAsia"/>
      </w:rPr>
    </w:lvl>
    <w:lvl w:ilvl="2" w:tplc="2910A9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eastAsia"/>
      </w:rPr>
    </w:lvl>
    <w:lvl w:ilvl="3" w:tplc="C01697BE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hint="eastAsia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7E1FAF"/>
    <w:multiLevelType w:val="multilevel"/>
    <w:tmpl w:val="1B0CF398"/>
    <w:styleLink w:val="6"/>
    <w:lvl w:ilvl="0">
      <w:start w:val="1"/>
      <w:numFmt w:val="taiwaneseCountingThousand"/>
      <w:lvlText w:val="(%1)、"/>
      <w:lvlJc w:val="left"/>
      <w:pPr>
        <w:tabs>
          <w:tab w:val="num" w:pos="1200"/>
        </w:tabs>
        <w:ind w:left="1200" w:hanging="480"/>
      </w:pPr>
      <w:rPr>
        <w:rFonts w:eastAsia="Times New Roman" w:hint="eastAsia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E32382D"/>
    <w:multiLevelType w:val="multilevel"/>
    <w:tmpl w:val="0409001D"/>
    <w:styleLink w:val="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taiwaneseCountingThousand"/>
      <w:lvlText w:val="%2、"/>
      <w:lvlJc w:val="left"/>
      <w:pPr>
        <w:tabs>
          <w:tab w:val="num" w:pos="992"/>
        </w:tabs>
        <w:ind w:left="992" w:hanging="567"/>
      </w:pPr>
      <w:rPr>
        <w:rFonts w:ascii="Times New Roman" w:eastAsia="標楷體" w:hAnsi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eastAsia="Times New Roman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 w15:restartNumberingAfterBreak="0">
    <w:nsid w:val="0EDB12ED"/>
    <w:multiLevelType w:val="hybridMultilevel"/>
    <w:tmpl w:val="D6B6B354"/>
    <w:lvl w:ilvl="0" w:tplc="E8640040">
      <w:start w:val="2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C0402DC"/>
    <w:multiLevelType w:val="singleLevel"/>
    <w:tmpl w:val="666A6DAC"/>
    <w:lvl w:ilvl="0">
      <w:start w:val="1"/>
      <w:numFmt w:val="upperLetter"/>
      <w:pStyle w:val="60"/>
      <w:lvlText w:val="%1."/>
      <w:lvlJc w:val="left"/>
      <w:pPr>
        <w:tabs>
          <w:tab w:val="num" w:pos="1754"/>
        </w:tabs>
        <w:ind w:left="1754" w:hanging="270"/>
      </w:pPr>
      <w:rPr>
        <w:rFonts w:hint="default"/>
      </w:rPr>
    </w:lvl>
  </w:abstractNum>
  <w:abstractNum w:abstractNumId="5" w15:restartNumberingAfterBreak="0">
    <w:nsid w:val="218C3D7B"/>
    <w:multiLevelType w:val="multilevel"/>
    <w:tmpl w:val="4AE229C2"/>
    <w:styleLink w:val="10"/>
    <w:lvl w:ilvl="0">
      <w:start w:val="1"/>
      <w:numFmt w:val="decimal"/>
      <w:lvlText w:val="(%1)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A094AD7"/>
    <w:multiLevelType w:val="hybridMultilevel"/>
    <w:tmpl w:val="D8BAD882"/>
    <w:lvl w:ilvl="0" w:tplc="147666E6">
      <w:start w:val="1"/>
      <w:numFmt w:val="bullet"/>
      <w:lvlText w:val=""/>
      <w:lvlJc w:val="left"/>
      <w:pPr>
        <w:tabs>
          <w:tab w:val="num" w:pos="2140"/>
        </w:tabs>
        <w:ind w:left="2140" w:hanging="340"/>
      </w:pPr>
      <w:rPr>
        <w:rFonts w:ascii="Wingdings" w:hAnsi="Wingdings" w:cs="Wingdings" w:hint="default"/>
        <w:color w:val="auto"/>
        <w:sz w:val="18"/>
        <w:szCs w:val="18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7" w15:restartNumberingAfterBreak="0">
    <w:nsid w:val="2A1F1AA3"/>
    <w:multiLevelType w:val="multilevel"/>
    <w:tmpl w:val="FDAE964C"/>
    <w:lvl w:ilvl="0">
      <w:start w:val="1"/>
      <w:numFmt w:val="taiwaneseCountingThousand"/>
      <w:pStyle w:val="MainTitle"/>
      <w:suff w:val="nothing"/>
      <w:lvlText w:val="%1、"/>
      <w:lvlJc w:val="left"/>
      <w:pPr>
        <w:ind w:left="567" w:hanging="567"/>
      </w:pPr>
      <w:rPr>
        <w:rFonts w:hint="eastAsia"/>
      </w:rPr>
    </w:lvl>
    <w:lvl w:ilvl="1">
      <w:start w:val="1"/>
      <w:numFmt w:val="taiwaneseCountingThousand"/>
      <w:pStyle w:val="11"/>
      <w:suff w:val="nothing"/>
      <w:lvlText w:val="(%2)"/>
      <w:lvlJc w:val="left"/>
      <w:pPr>
        <w:ind w:left="482" w:firstLine="28"/>
      </w:pPr>
      <w:rPr>
        <w:rFonts w:hint="eastAsia"/>
      </w:rPr>
    </w:lvl>
    <w:lvl w:ilvl="2">
      <w:start w:val="1"/>
      <w:numFmt w:val="decimal"/>
      <w:pStyle w:val="a"/>
      <w:suff w:val="nothing"/>
      <w:lvlText w:val="%3、"/>
      <w:lvlJc w:val="left"/>
      <w:pPr>
        <w:ind w:left="3277" w:hanging="39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5" w:hanging="397"/>
      </w:pPr>
      <w:rPr>
        <w:rFonts w:hint="eastAsia"/>
      </w:rPr>
    </w:lvl>
    <w:lvl w:ilvl="4">
      <w:start w:val="1"/>
      <w:numFmt w:val="bullet"/>
      <w:suff w:val="nothing"/>
      <w:lvlText w:val=""/>
      <w:lvlJc w:val="left"/>
      <w:pPr>
        <w:ind w:left="2551" w:hanging="510"/>
      </w:pPr>
      <w:rPr>
        <w:rFonts w:ascii="Wingdings" w:hAnsi="Wingdings" w:cs="Wingdings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3B915E81"/>
    <w:multiLevelType w:val="multilevel"/>
    <w:tmpl w:val="0409001D"/>
    <w:styleLink w:val="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eastAsia="Times New Roman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9" w15:restartNumberingAfterBreak="0">
    <w:nsid w:val="466E2940"/>
    <w:multiLevelType w:val="multilevel"/>
    <w:tmpl w:val="A4F28A82"/>
    <w:lvl w:ilvl="0">
      <w:start w:val="1"/>
      <w:numFmt w:val="decimal"/>
      <w:pStyle w:val="a0"/>
      <w:suff w:val="space"/>
      <w:lvlText w:val="%1."/>
      <w:lvlJc w:val="left"/>
      <w:pPr>
        <w:ind w:left="1021" w:hanging="1021"/>
      </w:pPr>
      <w:rPr>
        <w:rFonts w:ascii="Times New Roman" w:eastAsia="標楷體" w:hAnsi="Times New Roman" w:hint="default"/>
        <w:b w:val="0"/>
        <w:bCs w:val="0"/>
        <w:i w:val="0"/>
        <w:iCs w:val="0"/>
      </w:rPr>
    </w:lvl>
    <w:lvl w:ilvl="1">
      <w:start w:val="1"/>
      <w:numFmt w:val="decimal"/>
      <w:pStyle w:val="a1"/>
      <w:suff w:val="space"/>
      <w:lvlText w:val="%1.%2"/>
      <w:lvlJc w:val="left"/>
      <w:pPr>
        <w:ind w:left="879" w:hanging="766"/>
      </w:pPr>
      <w:rPr>
        <w:rFonts w:ascii="Times New Roman" w:eastAsia="標楷體" w:hAnsi="Times New Roman" w:hint="default"/>
        <w:b w:val="0"/>
        <w:bCs w:val="0"/>
        <w:i w:val="0"/>
        <w:iCs w:val="0"/>
        <w:color w:val="000000"/>
        <w:sz w:val="28"/>
        <w:szCs w:val="28"/>
      </w:rPr>
    </w:lvl>
    <w:lvl w:ilvl="2">
      <w:start w:val="1"/>
      <w:numFmt w:val="decimal"/>
      <w:pStyle w:val="a2"/>
      <w:suff w:val="space"/>
      <w:lvlText w:val="%1.%2.%3"/>
      <w:lvlJc w:val="left"/>
      <w:pPr>
        <w:ind w:left="1474" w:hanging="1020"/>
      </w:pPr>
      <w:rPr>
        <w:rFonts w:ascii="Times New Roman" w:eastAsia="標楷體" w:hAnsi="Times New Roman" w:hint="default"/>
        <w:b w:val="0"/>
        <w:bCs w:val="0"/>
        <w:i w:val="0"/>
        <w:iCs w:val="0"/>
        <w:strike w:val="0"/>
        <w:dstrike w:val="0"/>
        <w:sz w:val="28"/>
        <w:szCs w:val="28"/>
        <w:vertAlign w:val="baseline"/>
      </w:rPr>
    </w:lvl>
    <w:lvl w:ilvl="3">
      <w:start w:val="1"/>
      <w:numFmt w:val="decimal"/>
      <w:pStyle w:val="a3"/>
      <w:suff w:val="space"/>
      <w:lvlText w:val="%1.%2.%3.%4."/>
      <w:lvlJc w:val="left"/>
      <w:pPr>
        <w:ind w:left="2098" w:hanging="1333"/>
      </w:pPr>
      <w:rPr>
        <w:rFonts w:ascii="Times New Roman" w:eastAsia="標楷體" w:hAnsi="Times New Roman" w:hint="default"/>
        <w:b w:val="0"/>
        <w:bCs w:val="0"/>
        <w:i w:val="0"/>
        <w:iCs w:val="0"/>
        <w:strike w:val="0"/>
        <w:dstrike w:val="0"/>
        <w:sz w:val="28"/>
        <w:szCs w:val="28"/>
      </w:rPr>
    </w:lvl>
    <w:lvl w:ilvl="4">
      <w:start w:val="1"/>
      <w:numFmt w:val="decimal"/>
      <w:pStyle w:val="a4"/>
      <w:suff w:val="space"/>
      <w:lvlText w:val="%1.%2.%3.%4.%5."/>
      <w:lvlJc w:val="left"/>
      <w:pPr>
        <w:ind w:left="2552" w:hanging="1475"/>
      </w:pPr>
      <w:rPr>
        <w:rFonts w:ascii="Times New Roman" w:eastAsia="標楷體" w:hAnsi="Times New Roman" w:hint="default"/>
        <w:b w:val="0"/>
        <w:bCs w:val="0"/>
        <w:i w:val="0"/>
        <w:iCs w:val="0"/>
        <w:sz w:val="28"/>
        <w:szCs w:val="28"/>
      </w:rPr>
    </w:lvl>
    <w:lvl w:ilvl="5">
      <w:start w:val="1"/>
      <w:numFmt w:val="decimal"/>
      <w:pStyle w:val="a5"/>
      <w:suff w:val="space"/>
      <w:lvlText w:val="%1.%2.%3.%4.%5.%6."/>
      <w:lvlJc w:val="left"/>
      <w:pPr>
        <w:ind w:left="3119" w:hanging="1758"/>
      </w:pPr>
      <w:rPr>
        <w:rFonts w:ascii="Times New Roman" w:eastAsia="標楷體" w:hAnsi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770"/>
        </w:tabs>
        <w:ind w:left="1770" w:hanging="33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010"/>
        </w:tabs>
        <w:ind w:left="2010" w:hanging="33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330"/>
      </w:pPr>
      <w:rPr>
        <w:rFonts w:hint="eastAsia"/>
      </w:rPr>
    </w:lvl>
  </w:abstractNum>
  <w:abstractNum w:abstractNumId="10" w15:restartNumberingAfterBreak="0">
    <w:nsid w:val="54E651F6"/>
    <w:multiLevelType w:val="multilevel"/>
    <w:tmpl w:val="0409001D"/>
    <w:styleLink w:val="3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11" w15:restartNumberingAfterBreak="0">
    <w:nsid w:val="63767F2C"/>
    <w:multiLevelType w:val="multilevel"/>
    <w:tmpl w:val="0409001D"/>
    <w:styleLink w:val="2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2" w15:restartNumberingAfterBreak="0">
    <w:nsid w:val="64607F8D"/>
    <w:multiLevelType w:val="multilevel"/>
    <w:tmpl w:val="C8DE8ED8"/>
    <w:lvl w:ilvl="0">
      <w:start w:val="1"/>
      <w:numFmt w:val="decimal"/>
      <w:pStyle w:val="12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420"/>
        </w:tabs>
        <w:ind w:left="420" w:hanging="48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13" w15:restartNumberingAfterBreak="0">
    <w:nsid w:val="6625672E"/>
    <w:multiLevelType w:val="multilevel"/>
    <w:tmpl w:val="45B6B98A"/>
    <w:lvl w:ilvl="0">
      <w:start w:val="1"/>
      <w:numFmt w:val="taiwaneseCountingThousand"/>
      <w:pStyle w:val="level1"/>
      <w:suff w:val="nothing"/>
      <w:lvlText w:val="%1、"/>
      <w:lvlJc w:val="left"/>
      <w:pPr>
        <w:ind w:left="567" w:hanging="567"/>
      </w:pPr>
      <w:rPr>
        <w:rFonts w:hint="eastAsia"/>
      </w:rPr>
    </w:lvl>
    <w:lvl w:ilvl="1">
      <w:start w:val="1"/>
      <w:numFmt w:val="taiwaneseCountingThousand"/>
      <w:pStyle w:val="level2"/>
      <w:suff w:val="nothing"/>
      <w:lvlText w:val="(%2)"/>
      <w:lvlJc w:val="left"/>
      <w:pPr>
        <w:ind w:left="992" w:hanging="482"/>
      </w:pPr>
      <w:rPr>
        <w:rFonts w:hint="eastAsia"/>
      </w:rPr>
    </w:lvl>
    <w:lvl w:ilvl="2">
      <w:start w:val="1"/>
      <w:numFmt w:val="decimal"/>
      <w:pStyle w:val="level3"/>
      <w:suff w:val="nothing"/>
      <w:lvlText w:val="%3、"/>
      <w:lvlJc w:val="left"/>
      <w:pPr>
        <w:ind w:left="2197" w:hanging="397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bullet"/>
      <w:pStyle w:val="level5"/>
      <w:suff w:val="nothing"/>
      <w:lvlText w:val=""/>
      <w:lvlJc w:val="left"/>
      <w:pPr>
        <w:ind w:left="2550" w:hanging="510"/>
      </w:pPr>
      <w:rPr>
        <w:rFonts w:ascii="Wingdings" w:hAnsi="Wingdings" w:cs="Wingdings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71187874"/>
    <w:multiLevelType w:val="multilevel"/>
    <w:tmpl w:val="4AE229C2"/>
    <w:styleLink w:val="13"/>
    <w:lvl w:ilvl="0">
      <w:start w:val="1"/>
      <w:numFmt w:val="decimal"/>
      <w:lvlText w:val="(%1)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eastAsia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E8E6103"/>
    <w:multiLevelType w:val="multilevel"/>
    <w:tmpl w:val="0409001D"/>
    <w:styleLink w:val="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taiwaneseCountingThousand"/>
      <w:lvlText w:val="%2、"/>
      <w:lvlJc w:val="left"/>
      <w:pPr>
        <w:tabs>
          <w:tab w:val="num" w:pos="992"/>
        </w:tabs>
        <w:ind w:left="992" w:hanging="567"/>
      </w:pPr>
      <w:rPr>
        <w:rFonts w:ascii="Times New Roman" w:eastAsia="標楷體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eastAsia="Times New Roman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num w:numId="1" w16cid:durableId="1393038122">
    <w:abstractNumId w:val="4"/>
  </w:num>
  <w:num w:numId="2" w16cid:durableId="1588612958">
    <w:abstractNumId w:val="7"/>
  </w:num>
  <w:num w:numId="3" w16cid:durableId="2130203811">
    <w:abstractNumId w:val="12"/>
  </w:num>
  <w:num w:numId="4" w16cid:durableId="807747985">
    <w:abstractNumId w:val="5"/>
  </w:num>
  <w:num w:numId="5" w16cid:durableId="361592084">
    <w:abstractNumId w:val="14"/>
  </w:num>
  <w:num w:numId="6" w16cid:durableId="1451558163">
    <w:abstractNumId w:val="2"/>
  </w:num>
  <w:num w:numId="7" w16cid:durableId="1576283117">
    <w:abstractNumId w:val="11"/>
  </w:num>
  <w:num w:numId="8" w16cid:durableId="1610769701">
    <w:abstractNumId w:val="10"/>
  </w:num>
  <w:num w:numId="9" w16cid:durableId="117841195">
    <w:abstractNumId w:val="8"/>
  </w:num>
  <w:num w:numId="10" w16cid:durableId="727068522">
    <w:abstractNumId w:val="9"/>
  </w:num>
  <w:num w:numId="11" w16cid:durableId="794253237">
    <w:abstractNumId w:val="15"/>
  </w:num>
  <w:num w:numId="12" w16cid:durableId="226960572">
    <w:abstractNumId w:val="1"/>
  </w:num>
  <w:num w:numId="13" w16cid:durableId="151529421">
    <w:abstractNumId w:val="0"/>
  </w:num>
  <w:num w:numId="14" w16cid:durableId="480275269">
    <w:abstractNumId w:val="13"/>
  </w:num>
  <w:num w:numId="15" w16cid:durableId="226385639">
    <w:abstractNumId w:val="6"/>
  </w:num>
  <w:num w:numId="16" w16cid:durableId="29305319">
    <w:abstractNumId w:val="7"/>
  </w:num>
  <w:num w:numId="17" w16cid:durableId="1063140771">
    <w:abstractNumId w:val="7"/>
  </w:num>
  <w:num w:numId="18" w16cid:durableId="1440098804">
    <w:abstractNumId w:val="7"/>
  </w:num>
  <w:num w:numId="19" w16cid:durableId="812648417">
    <w:abstractNumId w:val="7"/>
  </w:num>
  <w:num w:numId="20" w16cid:durableId="1639801670">
    <w:abstractNumId w:val="9"/>
  </w:num>
  <w:num w:numId="21" w16cid:durableId="798187740">
    <w:abstractNumId w:val="9"/>
  </w:num>
  <w:num w:numId="22" w16cid:durableId="671032982">
    <w:abstractNumId w:val="7"/>
  </w:num>
  <w:num w:numId="23" w16cid:durableId="1874296218">
    <w:abstractNumId w:val="7"/>
  </w:num>
  <w:num w:numId="24" w16cid:durableId="1582521074">
    <w:abstractNumId w:val="3"/>
  </w:num>
  <w:num w:numId="25" w16cid:durableId="1195462935">
    <w:abstractNumId w:val="7"/>
  </w:num>
  <w:num w:numId="26" w16cid:durableId="749960518">
    <w:abstractNumId w:val="7"/>
  </w:num>
  <w:num w:numId="27" w16cid:durableId="1269701780">
    <w:abstractNumId w:val="7"/>
  </w:num>
  <w:num w:numId="28" w16cid:durableId="23865794">
    <w:abstractNumId w:val="7"/>
  </w:num>
  <w:num w:numId="29" w16cid:durableId="529421439">
    <w:abstractNumId w:val="7"/>
  </w:num>
  <w:num w:numId="30" w16cid:durableId="1127314694">
    <w:abstractNumId w:val="7"/>
  </w:num>
  <w:num w:numId="31" w16cid:durableId="808010244">
    <w:abstractNumId w:val="7"/>
  </w:num>
  <w:num w:numId="32" w16cid:durableId="1614941160">
    <w:abstractNumId w:val="7"/>
  </w:num>
  <w:num w:numId="33" w16cid:durableId="1882673130">
    <w:abstractNumId w:val="7"/>
  </w:num>
  <w:num w:numId="34" w16cid:durableId="375398625">
    <w:abstractNumId w:val="7"/>
  </w:num>
  <w:num w:numId="35" w16cid:durableId="23294240">
    <w:abstractNumId w:val="7"/>
  </w:num>
  <w:num w:numId="36" w16cid:durableId="429543155">
    <w:abstractNumId w:val="7"/>
  </w:num>
  <w:num w:numId="37" w16cid:durableId="174272994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491"/>
    <w:rsid w:val="00002D60"/>
    <w:rsid w:val="00004F5D"/>
    <w:rsid w:val="00005892"/>
    <w:rsid w:val="00010132"/>
    <w:rsid w:val="00010420"/>
    <w:rsid w:val="0001106F"/>
    <w:rsid w:val="000114DE"/>
    <w:rsid w:val="000118AB"/>
    <w:rsid w:val="000121CE"/>
    <w:rsid w:val="0001313F"/>
    <w:rsid w:val="000140C2"/>
    <w:rsid w:val="00014AB3"/>
    <w:rsid w:val="00014E17"/>
    <w:rsid w:val="000152D6"/>
    <w:rsid w:val="00015D7D"/>
    <w:rsid w:val="00016F07"/>
    <w:rsid w:val="00016F0F"/>
    <w:rsid w:val="00016F59"/>
    <w:rsid w:val="00016F6A"/>
    <w:rsid w:val="000174A9"/>
    <w:rsid w:val="00020EF8"/>
    <w:rsid w:val="00021365"/>
    <w:rsid w:val="000222AB"/>
    <w:rsid w:val="00022FBE"/>
    <w:rsid w:val="00024650"/>
    <w:rsid w:val="000248E1"/>
    <w:rsid w:val="00024C23"/>
    <w:rsid w:val="00030C5D"/>
    <w:rsid w:val="000319F4"/>
    <w:rsid w:val="00033C90"/>
    <w:rsid w:val="00034DA7"/>
    <w:rsid w:val="00035245"/>
    <w:rsid w:val="00035DF4"/>
    <w:rsid w:val="00036B27"/>
    <w:rsid w:val="000407FA"/>
    <w:rsid w:val="00041763"/>
    <w:rsid w:val="00042B97"/>
    <w:rsid w:val="00045A8B"/>
    <w:rsid w:val="000461DE"/>
    <w:rsid w:val="0005020A"/>
    <w:rsid w:val="00051017"/>
    <w:rsid w:val="000512A0"/>
    <w:rsid w:val="00051C52"/>
    <w:rsid w:val="00052FF1"/>
    <w:rsid w:val="000534D2"/>
    <w:rsid w:val="00053BD0"/>
    <w:rsid w:val="0005424E"/>
    <w:rsid w:val="00055F4D"/>
    <w:rsid w:val="00056F74"/>
    <w:rsid w:val="00057232"/>
    <w:rsid w:val="00060685"/>
    <w:rsid w:val="00060744"/>
    <w:rsid w:val="00061352"/>
    <w:rsid w:val="0006245D"/>
    <w:rsid w:val="0006288A"/>
    <w:rsid w:val="00062F43"/>
    <w:rsid w:val="00063609"/>
    <w:rsid w:val="00064371"/>
    <w:rsid w:val="0006477C"/>
    <w:rsid w:val="00064ACE"/>
    <w:rsid w:val="00064B7D"/>
    <w:rsid w:val="00064D90"/>
    <w:rsid w:val="00065ADC"/>
    <w:rsid w:val="000706E8"/>
    <w:rsid w:val="00070B47"/>
    <w:rsid w:val="00071558"/>
    <w:rsid w:val="000721CB"/>
    <w:rsid w:val="00073D04"/>
    <w:rsid w:val="0007497E"/>
    <w:rsid w:val="00074E2A"/>
    <w:rsid w:val="00075320"/>
    <w:rsid w:val="00075C2C"/>
    <w:rsid w:val="0007600F"/>
    <w:rsid w:val="000760B4"/>
    <w:rsid w:val="00076F66"/>
    <w:rsid w:val="00077060"/>
    <w:rsid w:val="0007759A"/>
    <w:rsid w:val="00082750"/>
    <w:rsid w:val="0008286A"/>
    <w:rsid w:val="000837CA"/>
    <w:rsid w:val="00084A37"/>
    <w:rsid w:val="00085336"/>
    <w:rsid w:val="00087E47"/>
    <w:rsid w:val="0009029E"/>
    <w:rsid w:val="00090765"/>
    <w:rsid w:val="000925EF"/>
    <w:rsid w:val="000928D3"/>
    <w:rsid w:val="000933BB"/>
    <w:rsid w:val="00093441"/>
    <w:rsid w:val="00095875"/>
    <w:rsid w:val="00097D98"/>
    <w:rsid w:val="00097F6C"/>
    <w:rsid w:val="000A3ADE"/>
    <w:rsid w:val="000A486A"/>
    <w:rsid w:val="000A4CF4"/>
    <w:rsid w:val="000A4F7F"/>
    <w:rsid w:val="000A5392"/>
    <w:rsid w:val="000A5DB2"/>
    <w:rsid w:val="000A7AD3"/>
    <w:rsid w:val="000A7BCD"/>
    <w:rsid w:val="000B06AA"/>
    <w:rsid w:val="000B0E18"/>
    <w:rsid w:val="000B1DB2"/>
    <w:rsid w:val="000B506E"/>
    <w:rsid w:val="000B512B"/>
    <w:rsid w:val="000B62AF"/>
    <w:rsid w:val="000B643A"/>
    <w:rsid w:val="000C351C"/>
    <w:rsid w:val="000C380C"/>
    <w:rsid w:val="000C4D87"/>
    <w:rsid w:val="000C4E20"/>
    <w:rsid w:val="000C5556"/>
    <w:rsid w:val="000C5C49"/>
    <w:rsid w:val="000C6B08"/>
    <w:rsid w:val="000D0B87"/>
    <w:rsid w:val="000D16DC"/>
    <w:rsid w:val="000D2870"/>
    <w:rsid w:val="000D300B"/>
    <w:rsid w:val="000D3BF6"/>
    <w:rsid w:val="000D4F17"/>
    <w:rsid w:val="000D54AB"/>
    <w:rsid w:val="000D5D92"/>
    <w:rsid w:val="000D6A90"/>
    <w:rsid w:val="000D7133"/>
    <w:rsid w:val="000E0851"/>
    <w:rsid w:val="000E0874"/>
    <w:rsid w:val="000E09C2"/>
    <w:rsid w:val="000E0C75"/>
    <w:rsid w:val="000E0E13"/>
    <w:rsid w:val="000E0FE0"/>
    <w:rsid w:val="000E1DB9"/>
    <w:rsid w:val="000E2BD5"/>
    <w:rsid w:val="000E2DEF"/>
    <w:rsid w:val="000E33AF"/>
    <w:rsid w:val="000E464A"/>
    <w:rsid w:val="000E4E67"/>
    <w:rsid w:val="000E55C5"/>
    <w:rsid w:val="000E5E84"/>
    <w:rsid w:val="000E67F3"/>
    <w:rsid w:val="000E723B"/>
    <w:rsid w:val="000E72D4"/>
    <w:rsid w:val="000F249C"/>
    <w:rsid w:val="000F3A33"/>
    <w:rsid w:val="000F3DFE"/>
    <w:rsid w:val="000F40DA"/>
    <w:rsid w:val="000F7308"/>
    <w:rsid w:val="000F7BB6"/>
    <w:rsid w:val="0010175B"/>
    <w:rsid w:val="00102010"/>
    <w:rsid w:val="001020B6"/>
    <w:rsid w:val="00102A59"/>
    <w:rsid w:val="00103035"/>
    <w:rsid w:val="00103146"/>
    <w:rsid w:val="00103906"/>
    <w:rsid w:val="00104005"/>
    <w:rsid w:val="00104E24"/>
    <w:rsid w:val="00107C1E"/>
    <w:rsid w:val="00107FB9"/>
    <w:rsid w:val="00107FCC"/>
    <w:rsid w:val="00110019"/>
    <w:rsid w:val="00112399"/>
    <w:rsid w:val="001123EE"/>
    <w:rsid w:val="00113611"/>
    <w:rsid w:val="00114EB1"/>
    <w:rsid w:val="001154B5"/>
    <w:rsid w:val="0011728C"/>
    <w:rsid w:val="0011754C"/>
    <w:rsid w:val="00121E18"/>
    <w:rsid w:val="0012221B"/>
    <w:rsid w:val="00122771"/>
    <w:rsid w:val="00123000"/>
    <w:rsid w:val="00123C38"/>
    <w:rsid w:val="00125B51"/>
    <w:rsid w:val="00125B70"/>
    <w:rsid w:val="00125C2D"/>
    <w:rsid w:val="00125CF7"/>
    <w:rsid w:val="001261A9"/>
    <w:rsid w:val="0012646D"/>
    <w:rsid w:val="001267D2"/>
    <w:rsid w:val="0012696E"/>
    <w:rsid w:val="00126F8E"/>
    <w:rsid w:val="00127BD5"/>
    <w:rsid w:val="001304AB"/>
    <w:rsid w:val="00130B26"/>
    <w:rsid w:val="00131598"/>
    <w:rsid w:val="00132CBC"/>
    <w:rsid w:val="001334C2"/>
    <w:rsid w:val="0013445B"/>
    <w:rsid w:val="00135DF0"/>
    <w:rsid w:val="001361AE"/>
    <w:rsid w:val="00137B45"/>
    <w:rsid w:val="00140465"/>
    <w:rsid w:val="00140C32"/>
    <w:rsid w:val="00141F26"/>
    <w:rsid w:val="0014255B"/>
    <w:rsid w:val="001425A2"/>
    <w:rsid w:val="001429FC"/>
    <w:rsid w:val="001438B0"/>
    <w:rsid w:val="001439B2"/>
    <w:rsid w:val="00145CCF"/>
    <w:rsid w:val="00146698"/>
    <w:rsid w:val="00147686"/>
    <w:rsid w:val="00147849"/>
    <w:rsid w:val="001500D9"/>
    <w:rsid w:val="00150AEC"/>
    <w:rsid w:val="00151010"/>
    <w:rsid w:val="00151F34"/>
    <w:rsid w:val="00151FC2"/>
    <w:rsid w:val="00152727"/>
    <w:rsid w:val="00152948"/>
    <w:rsid w:val="0015356C"/>
    <w:rsid w:val="0015465D"/>
    <w:rsid w:val="001550A2"/>
    <w:rsid w:val="00155E10"/>
    <w:rsid w:val="001567F0"/>
    <w:rsid w:val="00156890"/>
    <w:rsid w:val="0016037F"/>
    <w:rsid w:val="00161528"/>
    <w:rsid w:val="00161F20"/>
    <w:rsid w:val="001632AE"/>
    <w:rsid w:val="00164223"/>
    <w:rsid w:val="00165E59"/>
    <w:rsid w:val="001662B3"/>
    <w:rsid w:val="00167532"/>
    <w:rsid w:val="00167953"/>
    <w:rsid w:val="00167B48"/>
    <w:rsid w:val="0017105F"/>
    <w:rsid w:val="00171196"/>
    <w:rsid w:val="00173295"/>
    <w:rsid w:val="00173D35"/>
    <w:rsid w:val="00173E28"/>
    <w:rsid w:val="00176D71"/>
    <w:rsid w:val="00176EEB"/>
    <w:rsid w:val="00176F13"/>
    <w:rsid w:val="00177155"/>
    <w:rsid w:val="00177461"/>
    <w:rsid w:val="00177C74"/>
    <w:rsid w:val="001810D5"/>
    <w:rsid w:val="001822F9"/>
    <w:rsid w:val="00183398"/>
    <w:rsid w:val="00184983"/>
    <w:rsid w:val="00185668"/>
    <w:rsid w:val="001859C1"/>
    <w:rsid w:val="00185B53"/>
    <w:rsid w:val="0018615A"/>
    <w:rsid w:val="001863F3"/>
    <w:rsid w:val="001866E9"/>
    <w:rsid w:val="00187455"/>
    <w:rsid w:val="00190ADA"/>
    <w:rsid w:val="0019111D"/>
    <w:rsid w:val="001911F2"/>
    <w:rsid w:val="001913D3"/>
    <w:rsid w:val="001916F3"/>
    <w:rsid w:val="001921A0"/>
    <w:rsid w:val="0019332F"/>
    <w:rsid w:val="00193983"/>
    <w:rsid w:val="001957F9"/>
    <w:rsid w:val="00196B98"/>
    <w:rsid w:val="00197CD6"/>
    <w:rsid w:val="001A18B7"/>
    <w:rsid w:val="001A2334"/>
    <w:rsid w:val="001A3ED9"/>
    <w:rsid w:val="001A3FC1"/>
    <w:rsid w:val="001A49F8"/>
    <w:rsid w:val="001A5F82"/>
    <w:rsid w:val="001A6F9B"/>
    <w:rsid w:val="001B014B"/>
    <w:rsid w:val="001B0168"/>
    <w:rsid w:val="001B1021"/>
    <w:rsid w:val="001B15F9"/>
    <w:rsid w:val="001B268B"/>
    <w:rsid w:val="001B2FE4"/>
    <w:rsid w:val="001B54BC"/>
    <w:rsid w:val="001B61C4"/>
    <w:rsid w:val="001B6613"/>
    <w:rsid w:val="001B6AE1"/>
    <w:rsid w:val="001B7CCD"/>
    <w:rsid w:val="001B7F43"/>
    <w:rsid w:val="001C0D11"/>
    <w:rsid w:val="001C2E3D"/>
    <w:rsid w:val="001C3BBB"/>
    <w:rsid w:val="001C5763"/>
    <w:rsid w:val="001C6838"/>
    <w:rsid w:val="001D0DF7"/>
    <w:rsid w:val="001D0E57"/>
    <w:rsid w:val="001D12D0"/>
    <w:rsid w:val="001D1D8B"/>
    <w:rsid w:val="001D2732"/>
    <w:rsid w:val="001D43DF"/>
    <w:rsid w:val="001D4F08"/>
    <w:rsid w:val="001D5E7C"/>
    <w:rsid w:val="001E0A18"/>
    <w:rsid w:val="001E1BEB"/>
    <w:rsid w:val="001E1CDB"/>
    <w:rsid w:val="001E2CAE"/>
    <w:rsid w:val="001E2E53"/>
    <w:rsid w:val="001E3405"/>
    <w:rsid w:val="001E525B"/>
    <w:rsid w:val="001E63AE"/>
    <w:rsid w:val="001E739B"/>
    <w:rsid w:val="001E7B2C"/>
    <w:rsid w:val="001E7F23"/>
    <w:rsid w:val="001F1913"/>
    <w:rsid w:val="001F264A"/>
    <w:rsid w:val="001F289B"/>
    <w:rsid w:val="001F3424"/>
    <w:rsid w:val="001F34C0"/>
    <w:rsid w:val="001F39D8"/>
    <w:rsid w:val="001F51D8"/>
    <w:rsid w:val="001F5AFA"/>
    <w:rsid w:val="001F7F2F"/>
    <w:rsid w:val="00200B36"/>
    <w:rsid w:val="00200D49"/>
    <w:rsid w:val="00200F4C"/>
    <w:rsid w:val="00201082"/>
    <w:rsid w:val="002015C9"/>
    <w:rsid w:val="0020252B"/>
    <w:rsid w:val="00202711"/>
    <w:rsid w:val="00203A0A"/>
    <w:rsid w:val="00203DE6"/>
    <w:rsid w:val="00205A4A"/>
    <w:rsid w:val="00205D6E"/>
    <w:rsid w:val="00205DA8"/>
    <w:rsid w:val="002067FD"/>
    <w:rsid w:val="0020731D"/>
    <w:rsid w:val="0020769A"/>
    <w:rsid w:val="002077E6"/>
    <w:rsid w:val="002078DE"/>
    <w:rsid w:val="00207E86"/>
    <w:rsid w:val="00211871"/>
    <w:rsid w:val="00212417"/>
    <w:rsid w:val="002127B6"/>
    <w:rsid w:val="00212A07"/>
    <w:rsid w:val="00212D6F"/>
    <w:rsid w:val="00213212"/>
    <w:rsid w:val="00213610"/>
    <w:rsid w:val="0021555C"/>
    <w:rsid w:val="00215B41"/>
    <w:rsid w:val="00215C3C"/>
    <w:rsid w:val="00217405"/>
    <w:rsid w:val="00217786"/>
    <w:rsid w:val="00221299"/>
    <w:rsid w:val="00221891"/>
    <w:rsid w:val="00221BE4"/>
    <w:rsid w:val="0022238B"/>
    <w:rsid w:val="0022276F"/>
    <w:rsid w:val="00222C0E"/>
    <w:rsid w:val="00222C65"/>
    <w:rsid w:val="002235FD"/>
    <w:rsid w:val="0022387E"/>
    <w:rsid w:val="00223BDA"/>
    <w:rsid w:val="00224A68"/>
    <w:rsid w:val="00226A84"/>
    <w:rsid w:val="002332F8"/>
    <w:rsid w:val="002333AC"/>
    <w:rsid w:val="00233DA6"/>
    <w:rsid w:val="00235254"/>
    <w:rsid w:val="0023562F"/>
    <w:rsid w:val="00240091"/>
    <w:rsid w:val="00240333"/>
    <w:rsid w:val="002412F6"/>
    <w:rsid w:val="002417DC"/>
    <w:rsid w:val="00242438"/>
    <w:rsid w:val="0024287B"/>
    <w:rsid w:val="00242D60"/>
    <w:rsid w:val="00244DFC"/>
    <w:rsid w:val="00245132"/>
    <w:rsid w:val="00245428"/>
    <w:rsid w:val="00246952"/>
    <w:rsid w:val="00247A61"/>
    <w:rsid w:val="00250691"/>
    <w:rsid w:val="002508E8"/>
    <w:rsid w:val="00251BAD"/>
    <w:rsid w:val="002525E2"/>
    <w:rsid w:val="00253284"/>
    <w:rsid w:val="00253744"/>
    <w:rsid w:val="00253B17"/>
    <w:rsid w:val="0025521A"/>
    <w:rsid w:val="00255B51"/>
    <w:rsid w:val="002570F1"/>
    <w:rsid w:val="00257610"/>
    <w:rsid w:val="00257F5F"/>
    <w:rsid w:val="00263F34"/>
    <w:rsid w:val="00264F18"/>
    <w:rsid w:val="00265F80"/>
    <w:rsid w:val="002660C0"/>
    <w:rsid w:val="002663A0"/>
    <w:rsid w:val="002665B2"/>
    <w:rsid w:val="00270A77"/>
    <w:rsid w:val="00270E89"/>
    <w:rsid w:val="00270F06"/>
    <w:rsid w:val="002714EC"/>
    <w:rsid w:val="002718CC"/>
    <w:rsid w:val="002718E4"/>
    <w:rsid w:val="00272E1F"/>
    <w:rsid w:val="0027396C"/>
    <w:rsid w:val="0027446A"/>
    <w:rsid w:val="00274A07"/>
    <w:rsid w:val="0027682E"/>
    <w:rsid w:val="00276DB7"/>
    <w:rsid w:val="00280E10"/>
    <w:rsid w:val="002812BD"/>
    <w:rsid w:val="00281B0B"/>
    <w:rsid w:val="00282556"/>
    <w:rsid w:val="0028290B"/>
    <w:rsid w:val="002829C5"/>
    <w:rsid w:val="00283425"/>
    <w:rsid w:val="00283539"/>
    <w:rsid w:val="00284BB9"/>
    <w:rsid w:val="00284DAD"/>
    <w:rsid w:val="002855B5"/>
    <w:rsid w:val="002879C3"/>
    <w:rsid w:val="00291144"/>
    <w:rsid w:val="00291381"/>
    <w:rsid w:val="00291500"/>
    <w:rsid w:val="00294C70"/>
    <w:rsid w:val="002958C7"/>
    <w:rsid w:val="00295FD2"/>
    <w:rsid w:val="00297B3F"/>
    <w:rsid w:val="00297BC5"/>
    <w:rsid w:val="002A03B4"/>
    <w:rsid w:val="002A0849"/>
    <w:rsid w:val="002A0B82"/>
    <w:rsid w:val="002A10B9"/>
    <w:rsid w:val="002A3024"/>
    <w:rsid w:val="002A3CB1"/>
    <w:rsid w:val="002A3F88"/>
    <w:rsid w:val="002A4AFE"/>
    <w:rsid w:val="002B0633"/>
    <w:rsid w:val="002B0979"/>
    <w:rsid w:val="002B136A"/>
    <w:rsid w:val="002B1C49"/>
    <w:rsid w:val="002B2FCE"/>
    <w:rsid w:val="002B436D"/>
    <w:rsid w:val="002B5630"/>
    <w:rsid w:val="002B608C"/>
    <w:rsid w:val="002B66A9"/>
    <w:rsid w:val="002B6ED5"/>
    <w:rsid w:val="002B72CD"/>
    <w:rsid w:val="002B7AA7"/>
    <w:rsid w:val="002C1452"/>
    <w:rsid w:val="002C1A48"/>
    <w:rsid w:val="002C2D51"/>
    <w:rsid w:val="002C561A"/>
    <w:rsid w:val="002C5AFB"/>
    <w:rsid w:val="002C642F"/>
    <w:rsid w:val="002C6C07"/>
    <w:rsid w:val="002C759F"/>
    <w:rsid w:val="002D3DB4"/>
    <w:rsid w:val="002D4957"/>
    <w:rsid w:val="002D67CC"/>
    <w:rsid w:val="002D756B"/>
    <w:rsid w:val="002D7600"/>
    <w:rsid w:val="002E06C6"/>
    <w:rsid w:val="002E1F12"/>
    <w:rsid w:val="002E3BCB"/>
    <w:rsid w:val="002E4AFC"/>
    <w:rsid w:val="002E5451"/>
    <w:rsid w:val="002E60BA"/>
    <w:rsid w:val="002E6B4F"/>
    <w:rsid w:val="002E788E"/>
    <w:rsid w:val="002F354C"/>
    <w:rsid w:val="002F4738"/>
    <w:rsid w:val="002F5F05"/>
    <w:rsid w:val="002F72C4"/>
    <w:rsid w:val="002F7FCA"/>
    <w:rsid w:val="003002EA"/>
    <w:rsid w:val="00301391"/>
    <w:rsid w:val="003023C6"/>
    <w:rsid w:val="00302BE8"/>
    <w:rsid w:val="00302E13"/>
    <w:rsid w:val="0030527F"/>
    <w:rsid w:val="00305CB5"/>
    <w:rsid w:val="00306463"/>
    <w:rsid w:val="00307967"/>
    <w:rsid w:val="003101F7"/>
    <w:rsid w:val="00310E33"/>
    <w:rsid w:val="003110C8"/>
    <w:rsid w:val="00311262"/>
    <w:rsid w:val="00311699"/>
    <w:rsid w:val="00312097"/>
    <w:rsid w:val="003123C6"/>
    <w:rsid w:val="00314EB4"/>
    <w:rsid w:val="0031532B"/>
    <w:rsid w:val="003162E1"/>
    <w:rsid w:val="00317C2D"/>
    <w:rsid w:val="00317CD2"/>
    <w:rsid w:val="00317F81"/>
    <w:rsid w:val="00322972"/>
    <w:rsid w:val="003233DA"/>
    <w:rsid w:val="003234B7"/>
    <w:rsid w:val="00323EED"/>
    <w:rsid w:val="00324F9E"/>
    <w:rsid w:val="00325906"/>
    <w:rsid w:val="0032599F"/>
    <w:rsid w:val="00326B9C"/>
    <w:rsid w:val="003307E0"/>
    <w:rsid w:val="00330D2C"/>
    <w:rsid w:val="00331099"/>
    <w:rsid w:val="00331D12"/>
    <w:rsid w:val="003326E1"/>
    <w:rsid w:val="00333022"/>
    <w:rsid w:val="00335286"/>
    <w:rsid w:val="00341069"/>
    <w:rsid w:val="003414C0"/>
    <w:rsid w:val="00342E22"/>
    <w:rsid w:val="003448E0"/>
    <w:rsid w:val="00344BB7"/>
    <w:rsid w:val="00345069"/>
    <w:rsid w:val="00345778"/>
    <w:rsid w:val="003460CF"/>
    <w:rsid w:val="00346398"/>
    <w:rsid w:val="003465E6"/>
    <w:rsid w:val="0034693F"/>
    <w:rsid w:val="00347B49"/>
    <w:rsid w:val="00347E21"/>
    <w:rsid w:val="00347EFD"/>
    <w:rsid w:val="003506E3"/>
    <w:rsid w:val="00351E6B"/>
    <w:rsid w:val="00353BF1"/>
    <w:rsid w:val="00354825"/>
    <w:rsid w:val="003552CC"/>
    <w:rsid w:val="003569D7"/>
    <w:rsid w:val="00356F82"/>
    <w:rsid w:val="003571CD"/>
    <w:rsid w:val="00357E25"/>
    <w:rsid w:val="00357EDA"/>
    <w:rsid w:val="0036096D"/>
    <w:rsid w:val="00361137"/>
    <w:rsid w:val="00361AFA"/>
    <w:rsid w:val="0036346B"/>
    <w:rsid w:val="003638F3"/>
    <w:rsid w:val="0036438E"/>
    <w:rsid w:val="003664F0"/>
    <w:rsid w:val="00370964"/>
    <w:rsid w:val="00370AD9"/>
    <w:rsid w:val="00372703"/>
    <w:rsid w:val="003743BF"/>
    <w:rsid w:val="00374958"/>
    <w:rsid w:val="00376465"/>
    <w:rsid w:val="00380588"/>
    <w:rsid w:val="0038097B"/>
    <w:rsid w:val="003825A3"/>
    <w:rsid w:val="003834C4"/>
    <w:rsid w:val="00384D72"/>
    <w:rsid w:val="00385D75"/>
    <w:rsid w:val="003865DF"/>
    <w:rsid w:val="00387D2F"/>
    <w:rsid w:val="00387F15"/>
    <w:rsid w:val="00390067"/>
    <w:rsid w:val="0039126A"/>
    <w:rsid w:val="00392046"/>
    <w:rsid w:val="00392D9D"/>
    <w:rsid w:val="003931FF"/>
    <w:rsid w:val="00393452"/>
    <w:rsid w:val="00393E60"/>
    <w:rsid w:val="003957E1"/>
    <w:rsid w:val="00396194"/>
    <w:rsid w:val="003965B5"/>
    <w:rsid w:val="003975F0"/>
    <w:rsid w:val="003A0490"/>
    <w:rsid w:val="003A23FE"/>
    <w:rsid w:val="003A31DB"/>
    <w:rsid w:val="003A41D4"/>
    <w:rsid w:val="003A4804"/>
    <w:rsid w:val="003A4BF9"/>
    <w:rsid w:val="003A522E"/>
    <w:rsid w:val="003A78DB"/>
    <w:rsid w:val="003B0046"/>
    <w:rsid w:val="003B3DBD"/>
    <w:rsid w:val="003B4C95"/>
    <w:rsid w:val="003B50ED"/>
    <w:rsid w:val="003B610C"/>
    <w:rsid w:val="003B7F7E"/>
    <w:rsid w:val="003C01A5"/>
    <w:rsid w:val="003C0B36"/>
    <w:rsid w:val="003C1718"/>
    <w:rsid w:val="003C1E3E"/>
    <w:rsid w:val="003C1FC2"/>
    <w:rsid w:val="003C2A38"/>
    <w:rsid w:val="003C3E8A"/>
    <w:rsid w:val="003C409C"/>
    <w:rsid w:val="003C5388"/>
    <w:rsid w:val="003C5459"/>
    <w:rsid w:val="003C5895"/>
    <w:rsid w:val="003C713F"/>
    <w:rsid w:val="003D01D8"/>
    <w:rsid w:val="003D085D"/>
    <w:rsid w:val="003D0A0A"/>
    <w:rsid w:val="003D1389"/>
    <w:rsid w:val="003D1749"/>
    <w:rsid w:val="003D1A7D"/>
    <w:rsid w:val="003D2D5C"/>
    <w:rsid w:val="003D39BB"/>
    <w:rsid w:val="003D4545"/>
    <w:rsid w:val="003D46A6"/>
    <w:rsid w:val="003D4DFD"/>
    <w:rsid w:val="003D5032"/>
    <w:rsid w:val="003D51CD"/>
    <w:rsid w:val="003D562F"/>
    <w:rsid w:val="003D5B10"/>
    <w:rsid w:val="003D5F08"/>
    <w:rsid w:val="003D5FD9"/>
    <w:rsid w:val="003D6166"/>
    <w:rsid w:val="003D678E"/>
    <w:rsid w:val="003D6B8A"/>
    <w:rsid w:val="003D7E77"/>
    <w:rsid w:val="003E054F"/>
    <w:rsid w:val="003E1402"/>
    <w:rsid w:val="003E487A"/>
    <w:rsid w:val="003E5888"/>
    <w:rsid w:val="003E637D"/>
    <w:rsid w:val="003E6B3B"/>
    <w:rsid w:val="003E7BDA"/>
    <w:rsid w:val="003F018C"/>
    <w:rsid w:val="003F14B0"/>
    <w:rsid w:val="003F1941"/>
    <w:rsid w:val="003F2437"/>
    <w:rsid w:val="003F2837"/>
    <w:rsid w:val="003F2E17"/>
    <w:rsid w:val="003F36C0"/>
    <w:rsid w:val="003F41C2"/>
    <w:rsid w:val="003F5543"/>
    <w:rsid w:val="003F5BF3"/>
    <w:rsid w:val="003F74F7"/>
    <w:rsid w:val="0040095D"/>
    <w:rsid w:val="00400EF6"/>
    <w:rsid w:val="0040103B"/>
    <w:rsid w:val="00401B0C"/>
    <w:rsid w:val="00402190"/>
    <w:rsid w:val="0040296F"/>
    <w:rsid w:val="00402B91"/>
    <w:rsid w:val="00402F96"/>
    <w:rsid w:val="004030F7"/>
    <w:rsid w:val="00403BB8"/>
    <w:rsid w:val="00403D08"/>
    <w:rsid w:val="004102F2"/>
    <w:rsid w:val="00410E0D"/>
    <w:rsid w:val="00411B7C"/>
    <w:rsid w:val="00412AE8"/>
    <w:rsid w:val="0041314A"/>
    <w:rsid w:val="004146A5"/>
    <w:rsid w:val="004151FC"/>
    <w:rsid w:val="00420C78"/>
    <w:rsid w:val="00420DC7"/>
    <w:rsid w:val="00421EEA"/>
    <w:rsid w:val="00422022"/>
    <w:rsid w:val="00422435"/>
    <w:rsid w:val="0042413F"/>
    <w:rsid w:val="00424861"/>
    <w:rsid w:val="00426A32"/>
    <w:rsid w:val="00426AAF"/>
    <w:rsid w:val="004270BA"/>
    <w:rsid w:val="00427763"/>
    <w:rsid w:val="00427B13"/>
    <w:rsid w:val="004305BA"/>
    <w:rsid w:val="004308FA"/>
    <w:rsid w:val="00430D71"/>
    <w:rsid w:val="00431C70"/>
    <w:rsid w:val="00433020"/>
    <w:rsid w:val="00433178"/>
    <w:rsid w:val="004339D1"/>
    <w:rsid w:val="00434553"/>
    <w:rsid w:val="00435508"/>
    <w:rsid w:val="00436961"/>
    <w:rsid w:val="004373E3"/>
    <w:rsid w:val="00437B64"/>
    <w:rsid w:val="00440896"/>
    <w:rsid w:val="0044314A"/>
    <w:rsid w:val="004436DC"/>
    <w:rsid w:val="00444307"/>
    <w:rsid w:val="00444AA2"/>
    <w:rsid w:val="00445D1A"/>
    <w:rsid w:val="00445DA6"/>
    <w:rsid w:val="004474F8"/>
    <w:rsid w:val="00447A68"/>
    <w:rsid w:val="00450614"/>
    <w:rsid w:val="00450D74"/>
    <w:rsid w:val="00451781"/>
    <w:rsid w:val="0045462B"/>
    <w:rsid w:val="00456079"/>
    <w:rsid w:val="004566B1"/>
    <w:rsid w:val="004614D1"/>
    <w:rsid w:val="00461657"/>
    <w:rsid w:val="004622A8"/>
    <w:rsid w:val="00462A2E"/>
    <w:rsid w:val="0046393F"/>
    <w:rsid w:val="00463A02"/>
    <w:rsid w:val="00463E56"/>
    <w:rsid w:val="0046540C"/>
    <w:rsid w:val="00467A99"/>
    <w:rsid w:val="00467F96"/>
    <w:rsid w:val="00471306"/>
    <w:rsid w:val="00471CE8"/>
    <w:rsid w:val="00472B01"/>
    <w:rsid w:val="00473E03"/>
    <w:rsid w:val="0047428E"/>
    <w:rsid w:val="00475C9E"/>
    <w:rsid w:val="00477742"/>
    <w:rsid w:val="00480243"/>
    <w:rsid w:val="00480861"/>
    <w:rsid w:val="00481012"/>
    <w:rsid w:val="00484E75"/>
    <w:rsid w:val="004867BD"/>
    <w:rsid w:val="004869DE"/>
    <w:rsid w:val="00486D4B"/>
    <w:rsid w:val="00486F12"/>
    <w:rsid w:val="0048726A"/>
    <w:rsid w:val="00487DD6"/>
    <w:rsid w:val="004900FD"/>
    <w:rsid w:val="00492BB9"/>
    <w:rsid w:val="00494056"/>
    <w:rsid w:val="004942AE"/>
    <w:rsid w:val="00494514"/>
    <w:rsid w:val="0049456E"/>
    <w:rsid w:val="00494C82"/>
    <w:rsid w:val="00494D3D"/>
    <w:rsid w:val="004968C1"/>
    <w:rsid w:val="00496DCE"/>
    <w:rsid w:val="00497192"/>
    <w:rsid w:val="004A1E31"/>
    <w:rsid w:val="004A2852"/>
    <w:rsid w:val="004A2FC6"/>
    <w:rsid w:val="004A346E"/>
    <w:rsid w:val="004A541F"/>
    <w:rsid w:val="004A5431"/>
    <w:rsid w:val="004A5A8A"/>
    <w:rsid w:val="004B013B"/>
    <w:rsid w:val="004B15C7"/>
    <w:rsid w:val="004B2B1D"/>
    <w:rsid w:val="004B2D61"/>
    <w:rsid w:val="004B36D0"/>
    <w:rsid w:val="004B3B59"/>
    <w:rsid w:val="004B3B67"/>
    <w:rsid w:val="004B67ED"/>
    <w:rsid w:val="004B7816"/>
    <w:rsid w:val="004B7F98"/>
    <w:rsid w:val="004C344D"/>
    <w:rsid w:val="004C4042"/>
    <w:rsid w:val="004C5222"/>
    <w:rsid w:val="004C5ABD"/>
    <w:rsid w:val="004C5BB4"/>
    <w:rsid w:val="004C6295"/>
    <w:rsid w:val="004C6473"/>
    <w:rsid w:val="004C6A80"/>
    <w:rsid w:val="004C754A"/>
    <w:rsid w:val="004D0111"/>
    <w:rsid w:val="004D0A39"/>
    <w:rsid w:val="004D18AA"/>
    <w:rsid w:val="004D1E3E"/>
    <w:rsid w:val="004D23A3"/>
    <w:rsid w:val="004D2754"/>
    <w:rsid w:val="004D309B"/>
    <w:rsid w:val="004D38D8"/>
    <w:rsid w:val="004D442C"/>
    <w:rsid w:val="004D7B8F"/>
    <w:rsid w:val="004D7BF3"/>
    <w:rsid w:val="004D7C9D"/>
    <w:rsid w:val="004E2920"/>
    <w:rsid w:val="004E2D54"/>
    <w:rsid w:val="004E34B6"/>
    <w:rsid w:val="004E41B7"/>
    <w:rsid w:val="004E4B0A"/>
    <w:rsid w:val="004E5947"/>
    <w:rsid w:val="004E5984"/>
    <w:rsid w:val="004F0055"/>
    <w:rsid w:val="004F25F1"/>
    <w:rsid w:val="004F273D"/>
    <w:rsid w:val="004F366E"/>
    <w:rsid w:val="004F3F91"/>
    <w:rsid w:val="004F5CBB"/>
    <w:rsid w:val="004F5D74"/>
    <w:rsid w:val="00500265"/>
    <w:rsid w:val="00500432"/>
    <w:rsid w:val="005007A9"/>
    <w:rsid w:val="00502041"/>
    <w:rsid w:val="005020AE"/>
    <w:rsid w:val="005054B2"/>
    <w:rsid w:val="00505896"/>
    <w:rsid w:val="00505F11"/>
    <w:rsid w:val="00506629"/>
    <w:rsid w:val="00506878"/>
    <w:rsid w:val="00507505"/>
    <w:rsid w:val="005075C6"/>
    <w:rsid w:val="00507DE8"/>
    <w:rsid w:val="00511089"/>
    <w:rsid w:val="005120AC"/>
    <w:rsid w:val="005122C0"/>
    <w:rsid w:val="00512BF2"/>
    <w:rsid w:val="0051399E"/>
    <w:rsid w:val="00513B99"/>
    <w:rsid w:val="005143EF"/>
    <w:rsid w:val="00514811"/>
    <w:rsid w:val="005150A7"/>
    <w:rsid w:val="005151A8"/>
    <w:rsid w:val="005166BE"/>
    <w:rsid w:val="00516B27"/>
    <w:rsid w:val="00516D96"/>
    <w:rsid w:val="0051715D"/>
    <w:rsid w:val="00517380"/>
    <w:rsid w:val="00517D82"/>
    <w:rsid w:val="005205F2"/>
    <w:rsid w:val="0052097C"/>
    <w:rsid w:val="005227B8"/>
    <w:rsid w:val="00523458"/>
    <w:rsid w:val="00525186"/>
    <w:rsid w:val="00526276"/>
    <w:rsid w:val="00527A0C"/>
    <w:rsid w:val="00527BB2"/>
    <w:rsid w:val="0053065E"/>
    <w:rsid w:val="00530BCB"/>
    <w:rsid w:val="00531EB3"/>
    <w:rsid w:val="00534BF6"/>
    <w:rsid w:val="00535D3B"/>
    <w:rsid w:val="00536956"/>
    <w:rsid w:val="00540204"/>
    <w:rsid w:val="00540E63"/>
    <w:rsid w:val="0054166C"/>
    <w:rsid w:val="005432FA"/>
    <w:rsid w:val="00543ECF"/>
    <w:rsid w:val="00544915"/>
    <w:rsid w:val="00545107"/>
    <w:rsid w:val="005505C1"/>
    <w:rsid w:val="00550DAE"/>
    <w:rsid w:val="00552462"/>
    <w:rsid w:val="0055349E"/>
    <w:rsid w:val="00553AD3"/>
    <w:rsid w:val="0055658F"/>
    <w:rsid w:val="00557C7B"/>
    <w:rsid w:val="00560FD6"/>
    <w:rsid w:val="00561A25"/>
    <w:rsid w:val="005621A6"/>
    <w:rsid w:val="0056365C"/>
    <w:rsid w:val="0056504A"/>
    <w:rsid w:val="005653E8"/>
    <w:rsid w:val="005655FC"/>
    <w:rsid w:val="0056643D"/>
    <w:rsid w:val="00566F90"/>
    <w:rsid w:val="005674FA"/>
    <w:rsid w:val="00567FA0"/>
    <w:rsid w:val="00571F84"/>
    <w:rsid w:val="00572F87"/>
    <w:rsid w:val="00573696"/>
    <w:rsid w:val="00573F6C"/>
    <w:rsid w:val="00574344"/>
    <w:rsid w:val="005758F4"/>
    <w:rsid w:val="00575FC8"/>
    <w:rsid w:val="005802D2"/>
    <w:rsid w:val="00582C0D"/>
    <w:rsid w:val="005832F8"/>
    <w:rsid w:val="00583AF2"/>
    <w:rsid w:val="00583B43"/>
    <w:rsid w:val="00583D3F"/>
    <w:rsid w:val="005843A4"/>
    <w:rsid w:val="005848AC"/>
    <w:rsid w:val="00585BF8"/>
    <w:rsid w:val="005864DE"/>
    <w:rsid w:val="00586D1E"/>
    <w:rsid w:val="00590DA2"/>
    <w:rsid w:val="0059364A"/>
    <w:rsid w:val="00594154"/>
    <w:rsid w:val="005947EB"/>
    <w:rsid w:val="00594FA4"/>
    <w:rsid w:val="005953FE"/>
    <w:rsid w:val="0059723E"/>
    <w:rsid w:val="00597D54"/>
    <w:rsid w:val="005A00CB"/>
    <w:rsid w:val="005A087E"/>
    <w:rsid w:val="005A1534"/>
    <w:rsid w:val="005A4486"/>
    <w:rsid w:val="005B0003"/>
    <w:rsid w:val="005B01FE"/>
    <w:rsid w:val="005B24C8"/>
    <w:rsid w:val="005B4387"/>
    <w:rsid w:val="005B628A"/>
    <w:rsid w:val="005B62CD"/>
    <w:rsid w:val="005C0CAA"/>
    <w:rsid w:val="005C23FE"/>
    <w:rsid w:val="005C25E7"/>
    <w:rsid w:val="005C2650"/>
    <w:rsid w:val="005C3843"/>
    <w:rsid w:val="005C3C19"/>
    <w:rsid w:val="005C4504"/>
    <w:rsid w:val="005C6745"/>
    <w:rsid w:val="005C7517"/>
    <w:rsid w:val="005D06C6"/>
    <w:rsid w:val="005D1004"/>
    <w:rsid w:val="005D1E1F"/>
    <w:rsid w:val="005D2838"/>
    <w:rsid w:val="005D440B"/>
    <w:rsid w:val="005D4861"/>
    <w:rsid w:val="005D4DE4"/>
    <w:rsid w:val="005D57D8"/>
    <w:rsid w:val="005D5CCC"/>
    <w:rsid w:val="005D6BA7"/>
    <w:rsid w:val="005E1018"/>
    <w:rsid w:val="005E11B0"/>
    <w:rsid w:val="005E1E2E"/>
    <w:rsid w:val="005E2756"/>
    <w:rsid w:val="005E2E1B"/>
    <w:rsid w:val="005E3918"/>
    <w:rsid w:val="005E55CD"/>
    <w:rsid w:val="005E56ED"/>
    <w:rsid w:val="005E6F07"/>
    <w:rsid w:val="005E7405"/>
    <w:rsid w:val="005E7C08"/>
    <w:rsid w:val="005F051F"/>
    <w:rsid w:val="005F25FF"/>
    <w:rsid w:val="005F2E45"/>
    <w:rsid w:val="005F3EEB"/>
    <w:rsid w:val="005F4E58"/>
    <w:rsid w:val="005F5151"/>
    <w:rsid w:val="005F56C0"/>
    <w:rsid w:val="005F6AEC"/>
    <w:rsid w:val="00601196"/>
    <w:rsid w:val="00601C1F"/>
    <w:rsid w:val="00602F0E"/>
    <w:rsid w:val="00603842"/>
    <w:rsid w:val="006040EB"/>
    <w:rsid w:val="006067BA"/>
    <w:rsid w:val="0060786B"/>
    <w:rsid w:val="00607EDD"/>
    <w:rsid w:val="00610ABA"/>
    <w:rsid w:val="00610BFF"/>
    <w:rsid w:val="006117FC"/>
    <w:rsid w:val="00612D49"/>
    <w:rsid w:val="006145C8"/>
    <w:rsid w:val="00614F8F"/>
    <w:rsid w:val="006158DF"/>
    <w:rsid w:val="00615E8C"/>
    <w:rsid w:val="006167F6"/>
    <w:rsid w:val="00616C25"/>
    <w:rsid w:val="00617DC9"/>
    <w:rsid w:val="00620135"/>
    <w:rsid w:val="00621148"/>
    <w:rsid w:val="00621519"/>
    <w:rsid w:val="006219AA"/>
    <w:rsid w:val="006225DB"/>
    <w:rsid w:val="00622860"/>
    <w:rsid w:val="00622DA3"/>
    <w:rsid w:val="0062367E"/>
    <w:rsid w:val="006238E6"/>
    <w:rsid w:val="00623FE0"/>
    <w:rsid w:val="00627053"/>
    <w:rsid w:val="00631B67"/>
    <w:rsid w:val="006347CF"/>
    <w:rsid w:val="00634CE1"/>
    <w:rsid w:val="0063542C"/>
    <w:rsid w:val="00635A78"/>
    <w:rsid w:val="00636D94"/>
    <w:rsid w:val="00636E95"/>
    <w:rsid w:val="00640849"/>
    <w:rsid w:val="00641859"/>
    <w:rsid w:val="00641DF4"/>
    <w:rsid w:val="00641FFB"/>
    <w:rsid w:val="006425E1"/>
    <w:rsid w:val="0064267E"/>
    <w:rsid w:val="00643946"/>
    <w:rsid w:val="00643C4E"/>
    <w:rsid w:val="006446A9"/>
    <w:rsid w:val="006459AF"/>
    <w:rsid w:val="006462EF"/>
    <w:rsid w:val="00646BDC"/>
    <w:rsid w:val="00647544"/>
    <w:rsid w:val="00651735"/>
    <w:rsid w:val="0065267F"/>
    <w:rsid w:val="006541F3"/>
    <w:rsid w:val="00654FF8"/>
    <w:rsid w:val="006556AB"/>
    <w:rsid w:val="006563AE"/>
    <w:rsid w:val="00656671"/>
    <w:rsid w:val="0065770C"/>
    <w:rsid w:val="00657F4B"/>
    <w:rsid w:val="00660B3B"/>
    <w:rsid w:val="006614EB"/>
    <w:rsid w:val="00661C42"/>
    <w:rsid w:val="00662340"/>
    <w:rsid w:val="006626B4"/>
    <w:rsid w:val="00663ADA"/>
    <w:rsid w:val="00664911"/>
    <w:rsid w:val="006676F8"/>
    <w:rsid w:val="00671813"/>
    <w:rsid w:val="00671F90"/>
    <w:rsid w:val="006720E1"/>
    <w:rsid w:val="00672500"/>
    <w:rsid w:val="00672CE9"/>
    <w:rsid w:val="00673AAB"/>
    <w:rsid w:val="0067464C"/>
    <w:rsid w:val="006747D2"/>
    <w:rsid w:val="00676194"/>
    <w:rsid w:val="00676964"/>
    <w:rsid w:val="00680C37"/>
    <w:rsid w:val="00682941"/>
    <w:rsid w:val="00682BA9"/>
    <w:rsid w:val="006845B6"/>
    <w:rsid w:val="00684979"/>
    <w:rsid w:val="00684D06"/>
    <w:rsid w:val="00684DC5"/>
    <w:rsid w:val="0068514F"/>
    <w:rsid w:val="00687971"/>
    <w:rsid w:val="00687F85"/>
    <w:rsid w:val="0069094A"/>
    <w:rsid w:val="00690DA1"/>
    <w:rsid w:val="0069178A"/>
    <w:rsid w:val="00693517"/>
    <w:rsid w:val="0069374E"/>
    <w:rsid w:val="006940DC"/>
    <w:rsid w:val="00694714"/>
    <w:rsid w:val="00695793"/>
    <w:rsid w:val="00695BAD"/>
    <w:rsid w:val="006A1444"/>
    <w:rsid w:val="006A1861"/>
    <w:rsid w:val="006A2746"/>
    <w:rsid w:val="006A2F82"/>
    <w:rsid w:val="006A305E"/>
    <w:rsid w:val="006A3C23"/>
    <w:rsid w:val="006A51A8"/>
    <w:rsid w:val="006A54EA"/>
    <w:rsid w:val="006A5913"/>
    <w:rsid w:val="006A7CDF"/>
    <w:rsid w:val="006B011D"/>
    <w:rsid w:val="006B0193"/>
    <w:rsid w:val="006B0CDE"/>
    <w:rsid w:val="006B1220"/>
    <w:rsid w:val="006B2197"/>
    <w:rsid w:val="006B2639"/>
    <w:rsid w:val="006B5113"/>
    <w:rsid w:val="006B53DD"/>
    <w:rsid w:val="006B6816"/>
    <w:rsid w:val="006B6B88"/>
    <w:rsid w:val="006C09EF"/>
    <w:rsid w:val="006C11CA"/>
    <w:rsid w:val="006C1240"/>
    <w:rsid w:val="006C4657"/>
    <w:rsid w:val="006C4A24"/>
    <w:rsid w:val="006C4AA6"/>
    <w:rsid w:val="006C5272"/>
    <w:rsid w:val="006C5679"/>
    <w:rsid w:val="006C575F"/>
    <w:rsid w:val="006C6170"/>
    <w:rsid w:val="006C6873"/>
    <w:rsid w:val="006C7662"/>
    <w:rsid w:val="006C7A41"/>
    <w:rsid w:val="006D0348"/>
    <w:rsid w:val="006D0BFC"/>
    <w:rsid w:val="006D15CB"/>
    <w:rsid w:val="006D2B95"/>
    <w:rsid w:val="006D2E25"/>
    <w:rsid w:val="006D3F83"/>
    <w:rsid w:val="006D529C"/>
    <w:rsid w:val="006D57AB"/>
    <w:rsid w:val="006D5B52"/>
    <w:rsid w:val="006D76C8"/>
    <w:rsid w:val="006D799C"/>
    <w:rsid w:val="006E35FD"/>
    <w:rsid w:val="006E3929"/>
    <w:rsid w:val="006E3BF5"/>
    <w:rsid w:val="006E3EB3"/>
    <w:rsid w:val="006E407E"/>
    <w:rsid w:val="006E54A2"/>
    <w:rsid w:val="006E6DDB"/>
    <w:rsid w:val="006E73CA"/>
    <w:rsid w:val="006E7B4F"/>
    <w:rsid w:val="006E7C27"/>
    <w:rsid w:val="006E7CE3"/>
    <w:rsid w:val="006F007D"/>
    <w:rsid w:val="006F0443"/>
    <w:rsid w:val="006F0668"/>
    <w:rsid w:val="006F2807"/>
    <w:rsid w:val="006F3530"/>
    <w:rsid w:val="006F5205"/>
    <w:rsid w:val="006F6DE3"/>
    <w:rsid w:val="00702377"/>
    <w:rsid w:val="00702C8A"/>
    <w:rsid w:val="00703208"/>
    <w:rsid w:val="00703416"/>
    <w:rsid w:val="007075CA"/>
    <w:rsid w:val="0070788E"/>
    <w:rsid w:val="00707A07"/>
    <w:rsid w:val="0071113A"/>
    <w:rsid w:val="00713361"/>
    <w:rsid w:val="00715053"/>
    <w:rsid w:val="00715998"/>
    <w:rsid w:val="00715DEB"/>
    <w:rsid w:val="00716B78"/>
    <w:rsid w:val="00716D22"/>
    <w:rsid w:val="00716E3B"/>
    <w:rsid w:val="00717047"/>
    <w:rsid w:val="007207F3"/>
    <w:rsid w:val="007209BB"/>
    <w:rsid w:val="00720D07"/>
    <w:rsid w:val="00722388"/>
    <w:rsid w:val="007228F1"/>
    <w:rsid w:val="00722A57"/>
    <w:rsid w:val="0072351C"/>
    <w:rsid w:val="00724F4E"/>
    <w:rsid w:val="00725E3B"/>
    <w:rsid w:val="007260CD"/>
    <w:rsid w:val="00726EA0"/>
    <w:rsid w:val="007276F3"/>
    <w:rsid w:val="00727A0B"/>
    <w:rsid w:val="00727C8A"/>
    <w:rsid w:val="00730E7E"/>
    <w:rsid w:val="007311FB"/>
    <w:rsid w:val="00734363"/>
    <w:rsid w:val="00734929"/>
    <w:rsid w:val="00734A24"/>
    <w:rsid w:val="00735ABE"/>
    <w:rsid w:val="007368A1"/>
    <w:rsid w:val="00736E68"/>
    <w:rsid w:val="00737973"/>
    <w:rsid w:val="00740AC3"/>
    <w:rsid w:val="00742017"/>
    <w:rsid w:val="0074248A"/>
    <w:rsid w:val="00742F68"/>
    <w:rsid w:val="00743E1C"/>
    <w:rsid w:val="00744B9E"/>
    <w:rsid w:val="00746596"/>
    <w:rsid w:val="00746775"/>
    <w:rsid w:val="00746D99"/>
    <w:rsid w:val="00747197"/>
    <w:rsid w:val="007505A1"/>
    <w:rsid w:val="00751519"/>
    <w:rsid w:val="0075170E"/>
    <w:rsid w:val="00751B86"/>
    <w:rsid w:val="0075213D"/>
    <w:rsid w:val="00753669"/>
    <w:rsid w:val="00753BEE"/>
    <w:rsid w:val="0075451C"/>
    <w:rsid w:val="00754A07"/>
    <w:rsid w:val="00754FAA"/>
    <w:rsid w:val="007552DE"/>
    <w:rsid w:val="0075644A"/>
    <w:rsid w:val="0075671A"/>
    <w:rsid w:val="00757956"/>
    <w:rsid w:val="007612B9"/>
    <w:rsid w:val="0076321F"/>
    <w:rsid w:val="00764809"/>
    <w:rsid w:val="00765482"/>
    <w:rsid w:val="0076625C"/>
    <w:rsid w:val="0076632B"/>
    <w:rsid w:val="00766412"/>
    <w:rsid w:val="00766EE4"/>
    <w:rsid w:val="007675B3"/>
    <w:rsid w:val="00767919"/>
    <w:rsid w:val="00767A7E"/>
    <w:rsid w:val="00767DD4"/>
    <w:rsid w:val="00770092"/>
    <w:rsid w:val="00770742"/>
    <w:rsid w:val="00770C18"/>
    <w:rsid w:val="007711BA"/>
    <w:rsid w:val="007737DA"/>
    <w:rsid w:val="007742CC"/>
    <w:rsid w:val="00774A26"/>
    <w:rsid w:val="007756FF"/>
    <w:rsid w:val="00775CE7"/>
    <w:rsid w:val="00775E87"/>
    <w:rsid w:val="00775EA7"/>
    <w:rsid w:val="007770A0"/>
    <w:rsid w:val="007772EB"/>
    <w:rsid w:val="00781083"/>
    <w:rsid w:val="00782018"/>
    <w:rsid w:val="00782062"/>
    <w:rsid w:val="00782BB2"/>
    <w:rsid w:val="007831B9"/>
    <w:rsid w:val="007853EC"/>
    <w:rsid w:val="00790019"/>
    <w:rsid w:val="00790768"/>
    <w:rsid w:val="007909EE"/>
    <w:rsid w:val="00790DC1"/>
    <w:rsid w:val="0079176B"/>
    <w:rsid w:val="00791998"/>
    <w:rsid w:val="00791E0E"/>
    <w:rsid w:val="007920BA"/>
    <w:rsid w:val="0079253B"/>
    <w:rsid w:val="00792CBD"/>
    <w:rsid w:val="00793DB2"/>
    <w:rsid w:val="00794DE9"/>
    <w:rsid w:val="00795E22"/>
    <w:rsid w:val="00797231"/>
    <w:rsid w:val="00797238"/>
    <w:rsid w:val="00797341"/>
    <w:rsid w:val="00797AB1"/>
    <w:rsid w:val="007A075C"/>
    <w:rsid w:val="007A1DDF"/>
    <w:rsid w:val="007A2E84"/>
    <w:rsid w:val="007A6C80"/>
    <w:rsid w:val="007A7323"/>
    <w:rsid w:val="007B0093"/>
    <w:rsid w:val="007B0E88"/>
    <w:rsid w:val="007B0FB9"/>
    <w:rsid w:val="007B28E7"/>
    <w:rsid w:val="007B3308"/>
    <w:rsid w:val="007B3DB1"/>
    <w:rsid w:val="007B6559"/>
    <w:rsid w:val="007B724A"/>
    <w:rsid w:val="007B7826"/>
    <w:rsid w:val="007C0984"/>
    <w:rsid w:val="007C0CCA"/>
    <w:rsid w:val="007C2851"/>
    <w:rsid w:val="007C2B6D"/>
    <w:rsid w:val="007C2B71"/>
    <w:rsid w:val="007C2CB0"/>
    <w:rsid w:val="007C399E"/>
    <w:rsid w:val="007C434F"/>
    <w:rsid w:val="007C50D0"/>
    <w:rsid w:val="007C6B22"/>
    <w:rsid w:val="007C6C56"/>
    <w:rsid w:val="007C7C83"/>
    <w:rsid w:val="007D1E81"/>
    <w:rsid w:val="007D3751"/>
    <w:rsid w:val="007D4462"/>
    <w:rsid w:val="007D4769"/>
    <w:rsid w:val="007D78AA"/>
    <w:rsid w:val="007E231F"/>
    <w:rsid w:val="007E331B"/>
    <w:rsid w:val="007E3841"/>
    <w:rsid w:val="007E395B"/>
    <w:rsid w:val="007E45C6"/>
    <w:rsid w:val="007F0683"/>
    <w:rsid w:val="007F171B"/>
    <w:rsid w:val="007F200A"/>
    <w:rsid w:val="007F2E12"/>
    <w:rsid w:val="007F6072"/>
    <w:rsid w:val="007F6F65"/>
    <w:rsid w:val="007F7B64"/>
    <w:rsid w:val="007F7F68"/>
    <w:rsid w:val="00800302"/>
    <w:rsid w:val="0080175B"/>
    <w:rsid w:val="008017AC"/>
    <w:rsid w:val="008020DC"/>
    <w:rsid w:val="008029A9"/>
    <w:rsid w:val="00803721"/>
    <w:rsid w:val="00803C84"/>
    <w:rsid w:val="00804376"/>
    <w:rsid w:val="00805B9E"/>
    <w:rsid w:val="00805FC4"/>
    <w:rsid w:val="008071DF"/>
    <w:rsid w:val="00810AEC"/>
    <w:rsid w:val="00810D67"/>
    <w:rsid w:val="008110C3"/>
    <w:rsid w:val="00811509"/>
    <w:rsid w:val="00812284"/>
    <w:rsid w:val="0081417F"/>
    <w:rsid w:val="0081428A"/>
    <w:rsid w:val="008151B5"/>
    <w:rsid w:val="00815A25"/>
    <w:rsid w:val="008163C5"/>
    <w:rsid w:val="008164E2"/>
    <w:rsid w:val="008169CF"/>
    <w:rsid w:val="0081746B"/>
    <w:rsid w:val="00822AF9"/>
    <w:rsid w:val="00826854"/>
    <w:rsid w:val="00827D2F"/>
    <w:rsid w:val="00831DE4"/>
    <w:rsid w:val="008324AA"/>
    <w:rsid w:val="008329FC"/>
    <w:rsid w:val="00832D68"/>
    <w:rsid w:val="00833A80"/>
    <w:rsid w:val="00834444"/>
    <w:rsid w:val="00836AD3"/>
    <w:rsid w:val="0083708B"/>
    <w:rsid w:val="008372DB"/>
    <w:rsid w:val="00840702"/>
    <w:rsid w:val="00840C51"/>
    <w:rsid w:val="008415F8"/>
    <w:rsid w:val="00841F59"/>
    <w:rsid w:val="0084202F"/>
    <w:rsid w:val="0084205A"/>
    <w:rsid w:val="00842412"/>
    <w:rsid w:val="00842B78"/>
    <w:rsid w:val="0084428C"/>
    <w:rsid w:val="008448BB"/>
    <w:rsid w:val="00844BA0"/>
    <w:rsid w:val="0084637E"/>
    <w:rsid w:val="00851FC6"/>
    <w:rsid w:val="008548EB"/>
    <w:rsid w:val="00855623"/>
    <w:rsid w:val="00856ADB"/>
    <w:rsid w:val="00856C9C"/>
    <w:rsid w:val="00861584"/>
    <w:rsid w:val="008616EF"/>
    <w:rsid w:val="00862535"/>
    <w:rsid w:val="008629CE"/>
    <w:rsid w:val="00863C4D"/>
    <w:rsid w:val="0086452A"/>
    <w:rsid w:val="00864830"/>
    <w:rsid w:val="008651A7"/>
    <w:rsid w:val="00865925"/>
    <w:rsid w:val="00865C8A"/>
    <w:rsid w:val="008705E1"/>
    <w:rsid w:val="00870DAA"/>
    <w:rsid w:val="00870E90"/>
    <w:rsid w:val="008717BD"/>
    <w:rsid w:val="00871F26"/>
    <w:rsid w:val="00872277"/>
    <w:rsid w:val="00872B47"/>
    <w:rsid w:val="0087648F"/>
    <w:rsid w:val="00876A6E"/>
    <w:rsid w:val="0087725D"/>
    <w:rsid w:val="00880A21"/>
    <w:rsid w:val="00880F80"/>
    <w:rsid w:val="008831AB"/>
    <w:rsid w:val="00883782"/>
    <w:rsid w:val="0088402F"/>
    <w:rsid w:val="00890A30"/>
    <w:rsid w:val="00890F7E"/>
    <w:rsid w:val="00891972"/>
    <w:rsid w:val="008926A4"/>
    <w:rsid w:val="00892A52"/>
    <w:rsid w:val="008935F8"/>
    <w:rsid w:val="00894427"/>
    <w:rsid w:val="0089450B"/>
    <w:rsid w:val="008945AF"/>
    <w:rsid w:val="00894D7D"/>
    <w:rsid w:val="0089553F"/>
    <w:rsid w:val="008957C2"/>
    <w:rsid w:val="008959EF"/>
    <w:rsid w:val="008A1044"/>
    <w:rsid w:val="008A11C7"/>
    <w:rsid w:val="008A2519"/>
    <w:rsid w:val="008A3597"/>
    <w:rsid w:val="008A437E"/>
    <w:rsid w:val="008A63B2"/>
    <w:rsid w:val="008A7ACB"/>
    <w:rsid w:val="008B006C"/>
    <w:rsid w:val="008B02D4"/>
    <w:rsid w:val="008B030C"/>
    <w:rsid w:val="008B0414"/>
    <w:rsid w:val="008B1761"/>
    <w:rsid w:val="008B6A0C"/>
    <w:rsid w:val="008B6A36"/>
    <w:rsid w:val="008C05B9"/>
    <w:rsid w:val="008C1BC1"/>
    <w:rsid w:val="008C21F4"/>
    <w:rsid w:val="008C3859"/>
    <w:rsid w:val="008C5FF7"/>
    <w:rsid w:val="008D0284"/>
    <w:rsid w:val="008D0BE0"/>
    <w:rsid w:val="008D0EFD"/>
    <w:rsid w:val="008D0FEA"/>
    <w:rsid w:val="008D1185"/>
    <w:rsid w:val="008D1F50"/>
    <w:rsid w:val="008D2EF2"/>
    <w:rsid w:val="008D31E0"/>
    <w:rsid w:val="008D38DA"/>
    <w:rsid w:val="008D3A45"/>
    <w:rsid w:val="008D3E82"/>
    <w:rsid w:val="008D3EA8"/>
    <w:rsid w:val="008D5B2C"/>
    <w:rsid w:val="008D7C0D"/>
    <w:rsid w:val="008E00C5"/>
    <w:rsid w:val="008E1A1E"/>
    <w:rsid w:val="008E1C42"/>
    <w:rsid w:val="008E2AF9"/>
    <w:rsid w:val="008E33FA"/>
    <w:rsid w:val="008E349C"/>
    <w:rsid w:val="008E47B3"/>
    <w:rsid w:val="008E51E5"/>
    <w:rsid w:val="008E569E"/>
    <w:rsid w:val="008E6C39"/>
    <w:rsid w:val="008E6DC3"/>
    <w:rsid w:val="008E7376"/>
    <w:rsid w:val="008E784E"/>
    <w:rsid w:val="008E7CE1"/>
    <w:rsid w:val="008E7F4E"/>
    <w:rsid w:val="008F2641"/>
    <w:rsid w:val="008F2E19"/>
    <w:rsid w:val="008F33C8"/>
    <w:rsid w:val="008F3E83"/>
    <w:rsid w:val="008F441A"/>
    <w:rsid w:val="008F4783"/>
    <w:rsid w:val="008F4D04"/>
    <w:rsid w:val="008F5898"/>
    <w:rsid w:val="008F61A6"/>
    <w:rsid w:val="008F669F"/>
    <w:rsid w:val="008F6F7B"/>
    <w:rsid w:val="008F758A"/>
    <w:rsid w:val="008F7DDD"/>
    <w:rsid w:val="00900284"/>
    <w:rsid w:val="009015BF"/>
    <w:rsid w:val="00901BB7"/>
    <w:rsid w:val="00902779"/>
    <w:rsid w:val="009027B8"/>
    <w:rsid w:val="00902DB7"/>
    <w:rsid w:val="00903EF5"/>
    <w:rsid w:val="0090489C"/>
    <w:rsid w:val="00907AA1"/>
    <w:rsid w:val="00907CAC"/>
    <w:rsid w:val="00907E0A"/>
    <w:rsid w:val="009102E1"/>
    <w:rsid w:val="009106C8"/>
    <w:rsid w:val="00910CC9"/>
    <w:rsid w:val="00910FC6"/>
    <w:rsid w:val="0091153C"/>
    <w:rsid w:val="00912028"/>
    <w:rsid w:val="0091231F"/>
    <w:rsid w:val="00912B62"/>
    <w:rsid w:val="00912B63"/>
    <w:rsid w:val="00914521"/>
    <w:rsid w:val="00914BF2"/>
    <w:rsid w:val="00914EEA"/>
    <w:rsid w:val="00915E20"/>
    <w:rsid w:val="0091699C"/>
    <w:rsid w:val="00916FE8"/>
    <w:rsid w:val="00916FFC"/>
    <w:rsid w:val="00920616"/>
    <w:rsid w:val="009233EC"/>
    <w:rsid w:val="009243B3"/>
    <w:rsid w:val="00924574"/>
    <w:rsid w:val="00924648"/>
    <w:rsid w:val="00925144"/>
    <w:rsid w:val="00926976"/>
    <w:rsid w:val="009269CA"/>
    <w:rsid w:val="00927616"/>
    <w:rsid w:val="00927899"/>
    <w:rsid w:val="0093098D"/>
    <w:rsid w:val="00931E29"/>
    <w:rsid w:val="00931EBD"/>
    <w:rsid w:val="009330EE"/>
    <w:rsid w:val="009346CD"/>
    <w:rsid w:val="0093543E"/>
    <w:rsid w:val="00935EF9"/>
    <w:rsid w:val="00936078"/>
    <w:rsid w:val="00940CD3"/>
    <w:rsid w:val="00942066"/>
    <w:rsid w:val="0094231E"/>
    <w:rsid w:val="0094254E"/>
    <w:rsid w:val="0094374F"/>
    <w:rsid w:val="00943F30"/>
    <w:rsid w:val="00945035"/>
    <w:rsid w:val="0094512A"/>
    <w:rsid w:val="00946D0C"/>
    <w:rsid w:val="0095007A"/>
    <w:rsid w:val="00950A60"/>
    <w:rsid w:val="00951F33"/>
    <w:rsid w:val="00952B28"/>
    <w:rsid w:val="00953F63"/>
    <w:rsid w:val="0095519A"/>
    <w:rsid w:val="009555ED"/>
    <w:rsid w:val="00955E3E"/>
    <w:rsid w:val="00956AC0"/>
    <w:rsid w:val="009574D7"/>
    <w:rsid w:val="009575F4"/>
    <w:rsid w:val="009576C5"/>
    <w:rsid w:val="00960430"/>
    <w:rsid w:val="0096143E"/>
    <w:rsid w:val="00962019"/>
    <w:rsid w:val="00962052"/>
    <w:rsid w:val="00962288"/>
    <w:rsid w:val="009629D0"/>
    <w:rsid w:val="00963A58"/>
    <w:rsid w:val="00963A61"/>
    <w:rsid w:val="009700B0"/>
    <w:rsid w:val="00971C50"/>
    <w:rsid w:val="00971E65"/>
    <w:rsid w:val="0097233F"/>
    <w:rsid w:val="00972811"/>
    <w:rsid w:val="00973D28"/>
    <w:rsid w:val="00974561"/>
    <w:rsid w:val="009747A0"/>
    <w:rsid w:val="00974AFC"/>
    <w:rsid w:val="0097557E"/>
    <w:rsid w:val="00980823"/>
    <w:rsid w:val="00980AE3"/>
    <w:rsid w:val="00981B23"/>
    <w:rsid w:val="00981C3E"/>
    <w:rsid w:val="00983049"/>
    <w:rsid w:val="009833B6"/>
    <w:rsid w:val="009836AE"/>
    <w:rsid w:val="00983735"/>
    <w:rsid w:val="00983B10"/>
    <w:rsid w:val="00983C08"/>
    <w:rsid w:val="009849E8"/>
    <w:rsid w:val="00984FED"/>
    <w:rsid w:val="0098597C"/>
    <w:rsid w:val="00985CEF"/>
    <w:rsid w:val="0098676A"/>
    <w:rsid w:val="00986DCA"/>
    <w:rsid w:val="00987430"/>
    <w:rsid w:val="00987452"/>
    <w:rsid w:val="00987D55"/>
    <w:rsid w:val="00990BAC"/>
    <w:rsid w:val="0099122F"/>
    <w:rsid w:val="009938AC"/>
    <w:rsid w:val="009944AB"/>
    <w:rsid w:val="009962CE"/>
    <w:rsid w:val="00996EA5"/>
    <w:rsid w:val="0099717E"/>
    <w:rsid w:val="00997A03"/>
    <w:rsid w:val="009A06AA"/>
    <w:rsid w:val="009A0B49"/>
    <w:rsid w:val="009A0FAA"/>
    <w:rsid w:val="009A1A97"/>
    <w:rsid w:val="009A29A6"/>
    <w:rsid w:val="009A2EFD"/>
    <w:rsid w:val="009A3BFE"/>
    <w:rsid w:val="009A4EAF"/>
    <w:rsid w:val="009A4F48"/>
    <w:rsid w:val="009A54AC"/>
    <w:rsid w:val="009B065E"/>
    <w:rsid w:val="009B0FEA"/>
    <w:rsid w:val="009B193B"/>
    <w:rsid w:val="009B33A2"/>
    <w:rsid w:val="009B66E1"/>
    <w:rsid w:val="009B6C25"/>
    <w:rsid w:val="009B769D"/>
    <w:rsid w:val="009C04DA"/>
    <w:rsid w:val="009C127C"/>
    <w:rsid w:val="009C1412"/>
    <w:rsid w:val="009C16D1"/>
    <w:rsid w:val="009C17DF"/>
    <w:rsid w:val="009C1EC1"/>
    <w:rsid w:val="009C35E0"/>
    <w:rsid w:val="009C5945"/>
    <w:rsid w:val="009C6284"/>
    <w:rsid w:val="009C62C5"/>
    <w:rsid w:val="009C6807"/>
    <w:rsid w:val="009C6A5D"/>
    <w:rsid w:val="009C7226"/>
    <w:rsid w:val="009C7CA4"/>
    <w:rsid w:val="009D0ACA"/>
    <w:rsid w:val="009D160D"/>
    <w:rsid w:val="009D20A6"/>
    <w:rsid w:val="009D2BB0"/>
    <w:rsid w:val="009D3B5E"/>
    <w:rsid w:val="009D3EF2"/>
    <w:rsid w:val="009D4445"/>
    <w:rsid w:val="009D4495"/>
    <w:rsid w:val="009D461B"/>
    <w:rsid w:val="009D4F5F"/>
    <w:rsid w:val="009D62A5"/>
    <w:rsid w:val="009D6A13"/>
    <w:rsid w:val="009D6EA9"/>
    <w:rsid w:val="009E1709"/>
    <w:rsid w:val="009E4BBE"/>
    <w:rsid w:val="009E654E"/>
    <w:rsid w:val="009E7962"/>
    <w:rsid w:val="009F050A"/>
    <w:rsid w:val="009F06AB"/>
    <w:rsid w:val="009F16A6"/>
    <w:rsid w:val="009F200B"/>
    <w:rsid w:val="009F2BB1"/>
    <w:rsid w:val="009F410F"/>
    <w:rsid w:val="009F6F17"/>
    <w:rsid w:val="009F71C1"/>
    <w:rsid w:val="009F71F8"/>
    <w:rsid w:val="009F7C49"/>
    <w:rsid w:val="00A0124C"/>
    <w:rsid w:val="00A01518"/>
    <w:rsid w:val="00A038E9"/>
    <w:rsid w:val="00A039E1"/>
    <w:rsid w:val="00A03A18"/>
    <w:rsid w:val="00A04CB1"/>
    <w:rsid w:val="00A04D7F"/>
    <w:rsid w:val="00A06CF1"/>
    <w:rsid w:val="00A07BCF"/>
    <w:rsid w:val="00A07E52"/>
    <w:rsid w:val="00A10835"/>
    <w:rsid w:val="00A10F26"/>
    <w:rsid w:val="00A10FF1"/>
    <w:rsid w:val="00A11307"/>
    <w:rsid w:val="00A13F1B"/>
    <w:rsid w:val="00A150E9"/>
    <w:rsid w:val="00A15718"/>
    <w:rsid w:val="00A167B2"/>
    <w:rsid w:val="00A167F4"/>
    <w:rsid w:val="00A16857"/>
    <w:rsid w:val="00A16A40"/>
    <w:rsid w:val="00A2241D"/>
    <w:rsid w:val="00A226D7"/>
    <w:rsid w:val="00A23B02"/>
    <w:rsid w:val="00A23F01"/>
    <w:rsid w:val="00A23FFA"/>
    <w:rsid w:val="00A2481D"/>
    <w:rsid w:val="00A24820"/>
    <w:rsid w:val="00A24ED4"/>
    <w:rsid w:val="00A25132"/>
    <w:rsid w:val="00A25520"/>
    <w:rsid w:val="00A25E8A"/>
    <w:rsid w:val="00A26335"/>
    <w:rsid w:val="00A2769E"/>
    <w:rsid w:val="00A300D3"/>
    <w:rsid w:val="00A30F0B"/>
    <w:rsid w:val="00A3136F"/>
    <w:rsid w:val="00A31947"/>
    <w:rsid w:val="00A32275"/>
    <w:rsid w:val="00A33387"/>
    <w:rsid w:val="00A33622"/>
    <w:rsid w:val="00A33C66"/>
    <w:rsid w:val="00A33E70"/>
    <w:rsid w:val="00A365EA"/>
    <w:rsid w:val="00A369E5"/>
    <w:rsid w:val="00A36C12"/>
    <w:rsid w:val="00A376FC"/>
    <w:rsid w:val="00A40C2D"/>
    <w:rsid w:val="00A4115A"/>
    <w:rsid w:val="00A41D32"/>
    <w:rsid w:val="00A4502F"/>
    <w:rsid w:val="00A4518E"/>
    <w:rsid w:val="00A4558C"/>
    <w:rsid w:val="00A45BBA"/>
    <w:rsid w:val="00A463FC"/>
    <w:rsid w:val="00A47835"/>
    <w:rsid w:val="00A47AD1"/>
    <w:rsid w:val="00A50015"/>
    <w:rsid w:val="00A533A6"/>
    <w:rsid w:val="00A53A04"/>
    <w:rsid w:val="00A54635"/>
    <w:rsid w:val="00A55AA8"/>
    <w:rsid w:val="00A55EAF"/>
    <w:rsid w:val="00A56B8B"/>
    <w:rsid w:val="00A57C51"/>
    <w:rsid w:val="00A57C7F"/>
    <w:rsid w:val="00A60075"/>
    <w:rsid w:val="00A60F9E"/>
    <w:rsid w:val="00A613A5"/>
    <w:rsid w:val="00A61B90"/>
    <w:rsid w:val="00A625A5"/>
    <w:rsid w:val="00A62E9E"/>
    <w:rsid w:val="00A642BC"/>
    <w:rsid w:val="00A64D6F"/>
    <w:rsid w:val="00A65A69"/>
    <w:rsid w:val="00A66A64"/>
    <w:rsid w:val="00A67438"/>
    <w:rsid w:val="00A71ACA"/>
    <w:rsid w:val="00A7351D"/>
    <w:rsid w:val="00A74802"/>
    <w:rsid w:val="00A80719"/>
    <w:rsid w:val="00A81827"/>
    <w:rsid w:val="00A81AB5"/>
    <w:rsid w:val="00A825CD"/>
    <w:rsid w:val="00A82A03"/>
    <w:rsid w:val="00A82D46"/>
    <w:rsid w:val="00A8337B"/>
    <w:rsid w:val="00A85827"/>
    <w:rsid w:val="00A859EF"/>
    <w:rsid w:val="00A87D67"/>
    <w:rsid w:val="00A87DC3"/>
    <w:rsid w:val="00A9024E"/>
    <w:rsid w:val="00A90FBF"/>
    <w:rsid w:val="00A94C83"/>
    <w:rsid w:val="00A95737"/>
    <w:rsid w:val="00A95EF3"/>
    <w:rsid w:val="00A9617A"/>
    <w:rsid w:val="00A96F57"/>
    <w:rsid w:val="00A97AD6"/>
    <w:rsid w:val="00AA0241"/>
    <w:rsid w:val="00AA23D3"/>
    <w:rsid w:val="00AA4025"/>
    <w:rsid w:val="00AA6454"/>
    <w:rsid w:val="00AB0A96"/>
    <w:rsid w:val="00AB0E33"/>
    <w:rsid w:val="00AB0EFD"/>
    <w:rsid w:val="00AB1797"/>
    <w:rsid w:val="00AB1953"/>
    <w:rsid w:val="00AB1C14"/>
    <w:rsid w:val="00AB4167"/>
    <w:rsid w:val="00AB460D"/>
    <w:rsid w:val="00AB4A17"/>
    <w:rsid w:val="00AB628B"/>
    <w:rsid w:val="00AB6354"/>
    <w:rsid w:val="00AB70E4"/>
    <w:rsid w:val="00AB75D7"/>
    <w:rsid w:val="00AB7F89"/>
    <w:rsid w:val="00AC0144"/>
    <w:rsid w:val="00AC185C"/>
    <w:rsid w:val="00AC22C5"/>
    <w:rsid w:val="00AC434C"/>
    <w:rsid w:val="00AC53DD"/>
    <w:rsid w:val="00AC6083"/>
    <w:rsid w:val="00AC69DE"/>
    <w:rsid w:val="00AC6D77"/>
    <w:rsid w:val="00AC78C2"/>
    <w:rsid w:val="00AC7E05"/>
    <w:rsid w:val="00AD0610"/>
    <w:rsid w:val="00AD147C"/>
    <w:rsid w:val="00AD1963"/>
    <w:rsid w:val="00AD198E"/>
    <w:rsid w:val="00AD1CE1"/>
    <w:rsid w:val="00AD2C52"/>
    <w:rsid w:val="00AD382A"/>
    <w:rsid w:val="00AD3B62"/>
    <w:rsid w:val="00AD3C41"/>
    <w:rsid w:val="00AD4B71"/>
    <w:rsid w:val="00AD5B94"/>
    <w:rsid w:val="00AD5CFB"/>
    <w:rsid w:val="00AD5EF0"/>
    <w:rsid w:val="00AD5F79"/>
    <w:rsid w:val="00AD66F4"/>
    <w:rsid w:val="00AD6D92"/>
    <w:rsid w:val="00AD7459"/>
    <w:rsid w:val="00AD7500"/>
    <w:rsid w:val="00AD7B03"/>
    <w:rsid w:val="00AE0C43"/>
    <w:rsid w:val="00AE115F"/>
    <w:rsid w:val="00AE1D5E"/>
    <w:rsid w:val="00AE3F98"/>
    <w:rsid w:val="00AE6286"/>
    <w:rsid w:val="00AF1663"/>
    <w:rsid w:val="00AF2346"/>
    <w:rsid w:val="00AF288F"/>
    <w:rsid w:val="00AF3163"/>
    <w:rsid w:val="00AF45F5"/>
    <w:rsid w:val="00AF5ED6"/>
    <w:rsid w:val="00AF6AD0"/>
    <w:rsid w:val="00AF722E"/>
    <w:rsid w:val="00AF7292"/>
    <w:rsid w:val="00B00387"/>
    <w:rsid w:val="00B0275A"/>
    <w:rsid w:val="00B036F2"/>
    <w:rsid w:val="00B03B9F"/>
    <w:rsid w:val="00B03DA9"/>
    <w:rsid w:val="00B04DA8"/>
    <w:rsid w:val="00B052EC"/>
    <w:rsid w:val="00B07C67"/>
    <w:rsid w:val="00B07DA9"/>
    <w:rsid w:val="00B07E89"/>
    <w:rsid w:val="00B11C08"/>
    <w:rsid w:val="00B12182"/>
    <w:rsid w:val="00B12253"/>
    <w:rsid w:val="00B130DC"/>
    <w:rsid w:val="00B139C9"/>
    <w:rsid w:val="00B13ACA"/>
    <w:rsid w:val="00B14171"/>
    <w:rsid w:val="00B14C53"/>
    <w:rsid w:val="00B15A7D"/>
    <w:rsid w:val="00B16764"/>
    <w:rsid w:val="00B203E4"/>
    <w:rsid w:val="00B214C8"/>
    <w:rsid w:val="00B21BCC"/>
    <w:rsid w:val="00B23B85"/>
    <w:rsid w:val="00B24818"/>
    <w:rsid w:val="00B2692E"/>
    <w:rsid w:val="00B27BD3"/>
    <w:rsid w:val="00B30B58"/>
    <w:rsid w:val="00B3169E"/>
    <w:rsid w:val="00B324DE"/>
    <w:rsid w:val="00B326BF"/>
    <w:rsid w:val="00B333F8"/>
    <w:rsid w:val="00B34655"/>
    <w:rsid w:val="00B3472F"/>
    <w:rsid w:val="00B35E65"/>
    <w:rsid w:val="00B406AD"/>
    <w:rsid w:val="00B40EBB"/>
    <w:rsid w:val="00B42390"/>
    <w:rsid w:val="00B44AEC"/>
    <w:rsid w:val="00B44FCB"/>
    <w:rsid w:val="00B4608A"/>
    <w:rsid w:val="00B46BA6"/>
    <w:rsid w:val="00B46E5F"/>
    <w:rsid w:val="00B47090"/>
    <w:rsid w:val="00B47AA1"/>
    <w:rsid w:val="00B47E2B"/>
    <w:rsid w:val="00B50330"/>
    <w:rsid w:val="00B510DB"/>
    <w:rsid w:val="00B511D5"/>
    <w:rsid w:val="00B54532"/>
    <w:rsid w:val="00B54BDA"/>
    <w:rsid w:val="00B5606D"/>
    <w:rsid w:val="00B6020F"/>
    <w:rsid w:val="00B60643"/>
    <w:rsid w:val="00B60A09"/>
    <w:rsid w:val="00B61680"/>
    <w:rsid w:val="00B61A37"/>
    <w:rsid w:val="00B62ACD"/>
    <w:rsid w:val="00B64125"/>
    <w:rsid w:val="00B64ADD"/>
    <w:rsid w:val="00B65356"/>
    <w:rsid w:val="00B66452"/>
    <w:rsid w:val="00B70C5E"/>
    <w:rsid w:val="00B71173"/>
    <w:rsid w:val="00B71320"/>
    <w:rsid w:val="00B7188E"/>
    <w:rsid w:val="00B71E1D"/>
    <w:rsid w:val="00B72742"/>
    <w:rsid w:val="00B75E9C"/>
    <w:rsid w:val="00B76182"/>
    <w:rsid w:val="00B77CE0"/>
    <w:rsid w:val="00B80027"/>
    <w:rsid w:val="00B80D25"/>
    <w:rsid w:val="00B81629"/>
    <w:rsid w:val="00B81817"/>
    <w:rsid w:val="00B82A91"/>
    <w:rsid w:val="00B83A30"/>
    <w:rsid w:val="00B847C3"/>
    <w:rsid w:val="00B86388"/>
    <w:rsid w:val="00B863A6"/>
    <w:rsid w:val="00B8660F"/>
    <w:rsid w:val="00B90C76"/>
    <w:rsid w:val="00B90EB0"/>
    <w:rsid w:val="00B91238"/>
    <w:rsid w:val="00B9399C"/>
    <w:rsid w:val="00B94ACB"/>
    <w:rsid w:val="00B95035"/>
    <w:rsid w:val="00B9535B"/>
    <w:rsid w:val="00B95A51"/>
    <w:rsid w:val="00B95A93"/>
    <w:rsid w:val="00B95E54"/>
    <w:rsid w:val="00B9646C"/>
    <w:rsid w:val="00B96A5D"/>
    <w:rsid w:val="00B973E3"/>
    <w:rsid w:val="00BA03DB"/>
    <w:rsid w:val="00BA101A"/>
    <w:rsid w:val="00BA1483"/>
    <w:rsid w:val="00BA21BB"/>
    <w:rsid w:val="00BA2D0A"/>
    <w:rsid w:val="00BA2E69"/>
    <w:rsid w:val="00BA2F7C"/>
    <w:rsid w:val="00BA4FAF"/>
    <w:rsid w:val="00BA5A29"/>
    <w:rsid w:val="00BA5E5D"/>
    <w:rsid w:val="00BA72A4"/>
    <w:rsid w:val="00BA78C2"/>
    <w:rsid w:val="00BA7C82"/>
    <w:rsid w:val="00BB103E"/>
    <w:rsid w:val="00BB264D"/>
    <w:rsid w:val="00BB37B8"/>
    <w:rsid w:val="00BB38B6"/>
    <w:rsid w:val="00BB4137"/>
    <w:rsid w:val="00BB450A"/>
    <w:rsid w:val="00BB5440"/>
    <w:rsid w:val="00BB5482"/>
    <w:rsid w:val="00BB55F6"/>
    <w:rsid w:val="00BB62AF"/>
    <w:rsid w:val="00BB67CC"/>
    <w:rsid w:val="00BB6939"/>
    <w:rsid w:val="00BB72C7"/>
    <w:rsid w:val="00BB787E"/>
    <w:rsid w:val="00BB795F"/>
    <w:rsid w:val="00BB7C94"/>
    <w:rsid w:val="00BC0485"/>
    <w:rsid w:val="00BC19B9"/>
    <w:rsid w:val="00BC25FD"/>
    <w:rsid w:val="00BC33A5"/>
    <w:rsid w:val="00BC36E2"/>
    <w:rsid w:val="00BC3962"/>
    <w:rsid w:val="00BC550A"/>
    <w:rsid w:val="00BC6521"/>
    <w:rsid w:val="00BC71A8"/>
    <w:rsid w:val="00BC7E7A"/>
    <w:rsid w:val="00BD1B6E"/>
    <w:rsid w:val="00BD231A"/>
    <w:rsid w:val="00BD2459"/>
    <w:rsid w:val="00BD4122"/>
    <w:rsid w:val="00BD4D19"/>
    <w:rsid w:val="00BD5657"/>
    <w:rsid w:val="00BD5C1B"/>
    <w:rsid w:val="00BD61C5"/>
    <w:rsid w:val="00BD7271"/>
    <w:rsid w:val="00BD7646"/>
    <w:rsid w:val="00BD79DD"/>
    <w:rsid w:val="00BD7CA3"/>
    <w:rsid w:val="00BE022F"/>
    <w:rsid w:val="00BE3BD9"/>
    <w:rsid w:val="00BE3CBC"/>
    <w:rsid w:val="00BE7112"/>
    <w:rsid w:val="00BE74AC"/>
    <w:rsid w:val="00BE74CE"/>
    <w:rsid w:val="00BE7C15"/>
    <w:rsid w:val="00BE7D17"/>
    <w:rsid w:val="00BF08CB"/>
    <w:rsid w:val="00BF0BBF"/>
    <w:rsid w:val="00BF11A7"/>
    <w:rsid w:val="00BF406C"/>
    <w:rsid w:val="00BF4D92"/>
    <w:rsid w:val="00BF71A0"/>
    <w:rsid w:val="00BF7711"/>
    <w:rsid w:val="00BF7DF4"/>
    <w:rsid w:val="00C033B8"/>
    <w:rsid w:val="00C03443"/>
    <w:rsid w:val="00C036EB"/>
    <w:rsid w:val="00C036FD"/>
    <w:rsid w:val="00C05187"/>
    <w:rsid w:val="00C055CB"/>
    <w:rsid w:val="00C05A7A"/>
    <w:rsid w:val="00C05C17"/>
    <w:rsid w:val="00C05C30"/>
    <w:rsid w:val="00C07BA5"/>
    <w:rsid w:val="00C103A6"/>
    <w:rsid w:val="00C10707"/>
    <w:rsid w:val="00C10D46"/>
    <w:rsid w:val="00C11FDE"/>
    <w:rsid w:val="00C1206A"/>
    <w:rsid w:val="00C13CD3"/>
    <w:rsid w:val="00C14299"/>
    <w:rsid w:val="00C146F8"/>
    <w:rsid w:val="00C15088"/>
    <w:rsid w:val="00C15875"/>
    <w:rsid w:val="00C15E86"/>
    <w:rsid w:val="00C163A3"/>
    <w:rsid w:val="00C204EE"/>
    <w:rsid w:val="00C207C9"/>
    <w:rsid w:val="00C2098C"/>
    <w:rsid w:val="00C21167"/>
    <w:rsid w:val="00C21A07"/>
    <w:rsid w:val="00C222EE"/>
    <w:rsid w:val="00C22851"/>
    <w:rsid w:val="00C22BB0"/>
    <w:rsid w:val="00C22CCB"/>
    <w:rsid w:val="00C23664"/>
    <w:rsid w:val="00C243B4"/>
    <w:rsid w:val="00C25B53"/>
    <w:rsid w:val="00C265B3"/>
    <w:rsid w:val="00C30077"/>
    <w:rsid w:val="00C3015E"/>
    <w:rsid w:val="00C3087B"/>
    <w:rsid w:val="00C309E0"/>
    <w:rsid w:val="00C318D2"/>
    <w:rsid w:val="00C34225"/>
    <w:rsid w:val="00C34D97"/>
    <w:rsid w:val="00C3517E"/>
    <w:rsid w:val="00C36B7B"/>
    <w:rsid w:val="00C370FC"/>
    <w:rsid w:val="00C41DDB"/>
    <w:rsid w:val="00C42BFE"/>
    <w:rsid w:val="00C43223"/>
    <w:rsid w:val="00C43C92"/>
    <w:rsid w:val="00C43FB7"/>
    <w:rsid w:val="00C44B0A"/>
    <w:rsid w:val="00C453F1"/>
    <w:rsid w:val="00C458DE"/>
    <w:rsid w:val="00C45FE9"/>
    <w:rsid w:val="00C4607D"/>
    <w:rsid w:val="00C4762F"/>
    <w:rsid w:val="00C47D8C"/>
    <w:rsid w:val="00C47E2F"/>
    <w:rsid w:val="00C47EB2"/>
    <w:rsid w:val="00C47F6E"/>
    <w:rsid w:val="00C50C88"/>
    <w:rsid w:val="00C527BC"/>
    <w:rsid w:val="00C52B9E"/>
    <w:rsid w:val="00C53436"/>
    <w:rsid w:val="00C53456"/>
    <w:rsid w:val="00C53EF5"/>
    <w:rsid w:val="00C56164"/>
    <w:rsid w:val="00C6015B"/>
    <w:rsid w:val="00C60317"/>
    <w:rsid w:val="00C637CC"/>
    <w:rsid w:val="00C63BB2"/>
    <w:rsid w:val="00C641AA"/>
    <w:rsid w:val="00C64534"/>
    <w:rsid w:val="00C65579"/>
    <w:rsid w:val="00C65728"/>
    <w:rsid w:val="00C65BA2"/>
    <w:rsid w:val="00C67BFE"/>
    <w:rsid w:val="00C67C45"/>
    <w:rsid w:val="00C707FD"/>
    <w:rsid w:val="00C70A45"/>
    <w:rsid w:val="00C71E6C"/>
    <w:rsid w:val="00C73B8C"/>
    <w:rsid w:val="00C7496F"/>
    <w:rsid w:val="00C74CE6"/>
    <w:rsid w:val="00C75B63"/>
    <w:rsid w:val="00C776EF"/>
    <w:rsid w:val="00C82F9F"/>
    <w:rsid w:val="00C8353B"/>
    <w:rsid w:val="00C85998"/>
    <w:rsid w:val="00C86987"/>
    <w:rsid w:val="00C8734C"/>
    <w:rsid w:val="00C87AD4"/>
    <w:rsid w:val="00C87B2A"/>
    <w:rsid w:val="00C905D4"/>
    <w:rsid w:val="00C9076E"/>
    <w:rsid w:val="00C92A82"/>
    <w:rsid w:val="00C92B4E"/>
    <w:rsid w:val="00C93EB5"/>
    <w:rsid w:val="00C94787"/>
    <w:rsid w:val="00C9525F"/>
    <w:rsid w:val="00C95682"/>
    <w:rsid w:val="00C97645"/>
    <w:rsid w:val="00C978D1"/>
    <w:rsid w:val="00C97F9A"/>
    <w:rsid w:val="00CA00FE"/>
    <w:rsid w:val="00CA03C3"/>
    <w:rsid w:val="00CA0881"/>
    <w:rsid w:val="00CA1E65"/>
    <w:rsid w:val="00CA4C1D"/>
    <w:rsid w:val="00CA5426"/>
    <w:rsid w:val="00CA57D0"/>
    <w:rsid w:val="00CA5867"/>
    <w:rsid w:val="00CA61AA"/>
    <w:rsid w:val="00CA61E5"/>
    <w:rsid w:val="00CA766A"/>
    <w:rsid w:val="00CA7914"/>
    <w:rsid w:val="00CA7F68"/>
    <w:rsid w:val="00CB07C8"/>
    <w:rsid w:val="00CB0B6E"/>
    <w:rsid w:val="00CB1CF6"/>
    <w:rsid w:val="00CB3144"/>
    <w:rsid w:val="00CB4071"/>
    <w:rsid w:val="00CB45D4"/>
    <w:rsid w:val="00CB4CAC"/>
    <w:rsid w:val="00CB5E55"/>
    <w:rsid w:val="00CB72B8"/>
    <w:rsid w:val="00CC0D04"/>
    <w:rsid w:val="00CC5D3C"/>
    <w:rsid w:val="00CC6634"/>
    <w:rsid w:val="00CC6BC3"/>
    <w:rsid w:val="00CC6D75"/>
    <w:rsid w:val="00CC7775"/>
    <w:rsid w:val="00CD0844"/>
    <w:rsid w:val="00CD08C6"/>
    <w:rsid w:val="00CD0F6A"/>
    <w:rsid w:val="00CD3344"/>
    <w:rsid w:val="00CD35AC"/>
    <w:rsid w:val="00CD3C3E"/>
    <w:rsid w:val="00CD4B3B"/>
    <w:rsid w:val="00CD4C1C"/>
    <w:rsid w:val="00CD547F"/>
    <w:rsid w:val="00CD65F3"/>
    <w:rsid w:val="00CD6BB6"/>
    <w:rsid w:val="00CD73ED"/>
    <w:rsid w:val="00CD7582"/>
    <w:rsid w:val="00CD7C5A"/>
    <w:rsid w:val="00CE0563"/>
    <w:rsid w:val="00CE0969"/>
    <w:rsid w:val="00CE111A"/>
    <w:rsid w:val="00CE1680"/>
    <w:rsid w:val="00CE22E3"/>
    <w:rsid w:val="00CE2DA9"/>
    <w:rsid w:val="00CE5ED4"/>
    <w:rsid w:val="00CE65F5"/>
    <w:rsid w:val="00CE6768"/>
    <w:rsid w:val="00CE7357"/>
    <w:rsid w:val="00CE7974"/>
    <w:rsid w:val="00CE7BBE"/>
    <w:rsid w:val="00CE7ED8"/>
    <w:rsid w:val="00CF0993"/>
    <w:rsid w:val="00CF12ED"/>
    <w:rsid w:val="00CF19D2"/>
    <w:rsid w:val="00CF2F22"/>
    <w:rsid w:val="00CF407D"/>
    <w:rsid w:val="00CF64CE"/>
    <w:rsid w:val="00CF732B"/>
    <w:rsid w:val="00D00961"/>
    <w:rsid w:val="00D00A81"/>
    <w:rsid w:val="00D02563"/>
    <w:rsid w:val="00D03D00"/>
    <w:rsid w:val="00D0496D"/>
    <w:rsid w:val="00D0586A"/>
    <w:rsid w:val="00D06F93"/>
    <w:rsid w:val="00D10935"/>
    <w:rsid w:val="00D11371"/>
    <w:rsid w:val="00D113C2"/>
    <w:rsid w:val="00D11D82"/>
    <w:rsid w:val="00D12213"/>
    <w:rsid w:val="00D13ABF"/>
    <w:rsid w:val="00D15AEC"/>
    <w:rsid w:val="00D1671E"/>
    <w:rsid w:val="00D17579"/>
    <w:rsid w:val="00D2201B"/>
    <w:rsid w:val="00D23197"/>
    <w:rsid w:val="00D310B4"/>
    <w:rsid w:val="00D311F4"/>
    <w:rsid w:val="00D31A11"/>
    <w:rsid w:val="00D32A9C"/>
    <w:rsid w:val="00D32BF5"/>
    <w:rsid w:val="00D33C73"/>
    <w:rsid w:val="00D36642"/>
    <w:rsid w:val="00D41DB9"/>
    <w:rsid w:val="00D42A88"/>
    <w:rsid w:val="00D432A7"/>
    <w:rsid w:val="00D432D8"/>
    <w:rsid w:val="00D43F35"/>
    <w:rsid w:val="00D442BA"/>
    <w:rsid w:val="00D44494"/>
    <w:rsid w:val="00D4476E"/>
    <w:rsid w:val="00D44949"/>
    <w:rsid w:val="00D44C58"/>
    <w:rsid w:val="00D44D94"/>
    <w:rsid w:val="00D44F27"/>
    <w:rsid w:val="00D4543D"/>
    <w:rsid w:val="00D45599"/>
    <w:rsid w:val="00D50010"/>
    <w:rsid w:val="00D50D47"/>
    <w:rsid w:val="00D510AF"/>
    <w:rsid w:val="00D51D6D"/>
    <w:rsid w:val="00D51F31"/>
    <w:rsid w:val="00D531CA"/>
    <w:rsid w:val="00D53386"/>
    <w:rsid w:val="00D54452"/>
    <w:rsid w:val="00D55285"/>
    <w:rsid w:val="00D552F7"/>
    <w:rsid w:val="00D55804"/>
    <w:rsid w:val="00D57CF9"/>
    <w:rsid w:val="00D607D8"/>
    <w:rsid w:val="00D60DD5"/>
    <w:rsid w:val="00D628EF"/>
    <w:rsid w:val="00D64E9F"/>
    <w:rsid w:val="00D65263"/>
    <w:rsid w:val="00D6565F"/>
    <w:rsid w:val="00D660AA"/>
    <w:rsid w:val="00D66D17"/>
    <w:rsid w:val="00D677FB"/>
    <w:rsid w:val="00D67AF2"/>
    <w:rsid w:val="00D703EF"/>
    <w:rsid w:val="00D746AF"/>
    <w:rsid w:val="00D75060"/>
    <w:rsid w:val="00D75189"/>
    <w:rsid w:val="00D81556"/>
    <w:rsid w:val="00D82F19"/>
    <w:rsid w:val="00D830F3"/>
    <w:rsid w:val="00D83269"/>
    <w:rsid w:val="00D838CB"/>
    <w:rsid w:val="00D841BF"/>
    <w:rsid w:val="00D84605"/>
    <w:rsid w:val="00D8477E"/>
    <w:rsid w:val="00D87912"/>
    <w:rsid w:val="00D87B63"/>
    <w:rsid w:val="00D90521"/>
    <w:rsid w:val="00D90CFA"/>
    <w:rsid w:val="00D92305"/>
    <w:rsid w:val="00D92602"/>
    <w:rsid w:val="00D92B26"/>
    <w:rsid w:val="00D930E5"/>
    <w:rsid w:val="00D93284"/>
    <w:rsid w:val="00D9346C"/>
    <w:rsid w:val="00D93E66"/>
    <w:rsid w:val="00D951E5"/>
    <w:rsid w:val="00D95BD8"/>
    <w:rsid w:val="00D97DC7"/>
    <w:rsid w:val="00DA2042"/>
    <w:rsid w:val="00DA2D64"/>
    <w:rsid w:val="00DA48A6"/>
    <w:rsid w:val="00DA4BA0"/>
    <w:rsid w:val="00DA4FEA"/>
    <w:rsid w:val="00DA61CD"/>
    <w:rsid w:val="00DA71BA"/>
    <w:rsid w:val="00DB0A03"/>
    <w:rsid w:val="00DB12D8"/>
    <w:rsid w:val="00DB14E0"/>
    <w:rsid w:val="00DB1D58"/>
    <w:rsid w:val="00DB2EDF"/>
    <w:rsid w:val="00DB6323"/>
    <w:rsid w:val="00DB684E"/>
    <w:rsid w:val="00DB6ECC"/>
    <w:rsid w:val="00DB6ED6"/>
    <w:rsid w:val="00DC03F5"/>
    <w:rsid w:val="00DC05CC"/>
    <w:rsid w:val="00DC23D4"/>
    <w:rsid w:val="00DC39E1"/>
    <w:rsid w:val="00DC4234"/>
    <w:rsid w:val="00DC4A08"/>
    <w:rsid w:val="00DC4E6C"/>
    <w:rsid w:val="00DC5439"/>
    <w:rsid w:val="00DC5593"/>
    <w:rsid w:val="00DC5A60"/>
    <w:rsid w:val="00DD058B"/>
    <w:rsid w:val="00DD1328"/>
    <w:rsid w:val="00DD164A"/>
    <w:rsid w:val="00DD25FF"/>
    <w:rsid w:val="00DD273E"/>
    <w:rsid w:val="00DD2A4D"/>
    <w:rsid w:val="00DD2BC9"/>
    <w:rsid w:val="00DD3348"/>
    <w:rsid w:val="00DD3394"/>
    <w:rsid w:val="00DD44C3"/>
    <w:rsid w:val="00DD552F"/>
    <w:rsid w:val="00DD565B"/>
    <w:rsid w:val="00DD5F65"/>
    <w:rsid w:val="00DD65C1"/>
    <w:rsid w:val="00DD6E54"/>
    <w:rsid w:val="00DD6F60"/>
    <w:rsid w:val="00DE0BF0"/>
    <w:rsid w:val="00DE1932"/>
    <w:rsid w:val="00DE1BDB"/>
    <w:rsid w:val="00DE2066"/>
    <w:rsid w:val="00DE2230"/>
    <w:rsid w:val="00DE3564"/>
    <w:rsid w:val="00DE425C"/>
    <w:rsid w:val="00DE49D1"/>
    <w:rsid w:val="00DE5B37"/>
    <w:rsid w:val="00DE658D"/>
    <w:rsid w:val="00DE75A4"/>
    <w:rsid w:val="00DF1270"/>
    <w:rsid w:val="00DF138C"/>
    <w:rsid w:val="00DF308B"/>
    <w:rsid w:val="00DF3D79"/>
    <w:rsid w:val="00DF49C8"/>
    <w:rsid w:val="00DF55E2"/>
    <w:rsid w:val="00DF59E6"/>
    <w:rsid w:val="00DF5DA9"/>
    <w:rsid w:val="00DF7596"/>
    <w:rsid w:val="00DF76D6"/>
    <w:rsid w:val="00E01C99"/>
    <w:rsid w:val="00E01DC7"/>
    <w:rsid w:val="00E02C1D"/>
    <w:rsid w:val="00E0448F"/>
    <w:rsid w:val="00E0473E"/>
    <w:rsid w:val="00E049C1"/>
    <w:rsid w:val="00E04B82"/>
    <w:rsid w:val="00E04E6D"/>
    <w:rsid w:val="00E0561B"/>
    <w:rsid w:val="00E05FF9"/>
    <w:rsid w:val="00E068B0"/>
    <w:rsid w:val="00E06915"/>
    <w:rsid w:val="00E06D75"/>
    <w:rsid w:val="00E071B8"/>
    <w:rsid w:val="00E07B78"/>
    <w:rsid w:val="00E07CF9"/>
    <w:rsid w:val="00E10147"/>
    <w:rsid w:val="00E10387"/>
    <w:rsid w:val="00E10E9C"/>
    <w:rsid w:val="00E1239A"/>
    <w:rsid w:val="00E1288F"/>
    <w:rsid w:val="00E129F0"/>
    <w:rsid w:val="00E13800"/>
    <w:rsid w:val="00E14488"/>
    <w:rsid w:val="00E1461C"/>
    <w:rsid w:val="00E14D64"/>
    <w:rsid w:val="00E175B7"/>
    <w:rsid w:val="00E1760F"/>
    <w:rsid w:val="00E17AE7"/>
    <w:rsid w:val="00E17F79"/>
    <w:rsid w:val="00E201D2"/>
    <w:rsid w:val="00E2046E"/>
    <w:rsid w:val="00E217D5"/>
    <w:rsid w:val="00E22616"/>
    <w:rsid w:val="00E22674"/>
    <w:rsid w:val="00E22C78"/>
    <w:rsid w:val="00E25D41"/>
    <w:rsid w:val="00E26190"/>
    <w:rsid w:val="00E261DA"/>
    <w:rsid w:val="00E26CDD"/>
    <w:rsid w:val="00E27C2B"/>
    <w:rsid w:val="00E30A3E"/>
    <w:rsid w:val="00E3193E"/>
    <w:rsid w:val="00E32563"/>
    <w:rsid w:val="00E345FE"/>
    <w:rsid w:val="00E34CC0"/>
    <w:rsid w:val="00E35C55"/>
    <w:rsid w:val="00E35CF0"/>
    <w:rsid w:val="00E35E95"/>
    <w:rsid w:val="00E366E0"/>
    <w:rsid w:val="00E37B24"/>
    <w:rsid w:val="00E40BFB"/>
    <w:rsid w:val="00E41829"/>
    <w:rsid w:val="00E43688"/>
    <w:rsid w:val="00E444DF"/>
    <w:rsid w:val="00E44C5F"/>
    <w:rsid w:val="00E450D4"/>
    <w:rsid w:val="00E45D70"/>
    <w:rsid w:val="00E463AD"/>
    <w:rsid w:val="00E47A28"/>
    <w:rsid w:val="00E50701"/>
    <w:rsid w:val="00E51E05"/>
    <w:rsid w:val="00E51F03"/>
    <w:rsid w:val="00E52DDC"/>
    <w:rsid w:val="00E53077"/>
    <w:rsid w:val="00E531C7"/>
    <w:rsid w:val="00E56683"/>
    <w:rsid w:val="00E56697"/>
    <w:rsid w:val="00E56BF2"/>
    <w:rsid w:val="00E56EE2"/>
    <w:rsid w:val="00E60799"/>
    <w:rsid w:val="00E607A2"/>
    <w:rsid w:val="00E608E5"/>
    <w:rsid w:val="00E61310"/>
    <w:rsid w:val="00E6278D"/>
    <w:rsid w:val="00E62AEE"/>
    <w:rsid w:val="00E635C4"/>
    <w:rsid w:val="00E64A85"/>
    <w:rsid w:val="00E6509D"/>
    <w:rsid w:val="00E65D4E"/>
    <w:rsid w:val="00E660AD"/>
    <w:rsid w:val="00E66C77"/>
    <w:rsid w:val="00E704C2"/>
    <w:rsid w:val="00E70893"/>
    <w:rsid w:val="00E70A9D"/>
    <w:rsid w:val="00E70D05"/>
    <w:rsid w:val="00E7126D"/>
    <w:rsid w:val="00E71402"/>
    <w:rsid w:val="00E7304B"/>
    <w:rsid w:val="00E74D72"/>
    <w:rsid w:val="00E76B0D"/>
    <w:rsid w:val="00E778A9"/>
    <w:rsid w:val="00E77907"/>
    <w:rsid w:val="00E77969"/>
    <w:rsid w:val="00E800CF"/>
    <w:rsid w:val="00E80AB1"/>
    <w:rsid w:val="00E81415"/>
    <w:rsid w:val="00E81551"/>
    <w:rsid w:val="00E817F7"/>
    <w:rsid w:val="00E854E3"/>
    <w:rsid w:val="00E86491"/>
    <w:rsid w:val="00E90701"/>
    <w:rsid w:val="00E912AB"/>
    <w:rsid w:val="00E917F3"/>
    <w:rsid w:val="00E924DC"/>
    <w:rsid w:val="00E92B56"/>
    <w:rsid w:val="00E92F88"/>
    <w:rsid w:val="00E93C37"/>
    <w:rsid w:val="00E94020"/>
    <w:rsid w:val="00E943D9"/>
    <w:rsid w:val="00E94CFC"/>
    <w:rsid w:val="00E952B2"/>
    <w:rsid w:val="00E9574C"/>
    <w:rsid w:val="00E9585A"/>
    <w:rsid w:val="00E97570"/>
    <w:rsid w:val="00E97802"/>
    <w:rsid w:val="00EA2242"/>
    <w:rsid w:val="00EA272E"/>
    <w:rsid w:val="00EA2C2B"/>
    <w:rsid w:val="00EA3935"/>
    <w:rsid w:val="00EA3F16"/>
    <w:rsid w:val="00EA4FC9"/>
    <w:rsid w:val="00EA7D6E"/>
    <w:rsid w:val="00EB25C0"/>
    <w:rsid w:val="00EB2A98"/>
    <w:rsid w:val="00EB37B1"/>
    <w:rsid w:val="00EB3EAD"/>
    <w:rsid w:val="00EB4E95"/>
    <w:rsid w:val="00EB682A"/>
    <w:rsid w:val="00EB6C5C"/>
    <w:rsid w:val="00EB7BB5"/>
    <w:rsid w:val="00EB7E4B"/>
    <w:rsid w:val="00EC2594"/>
    <w:rsid w:val="00EC30D8"/>
    <w:rsid w:val="00EC3559"/>
    <w:rsid w:val="00EC47CB"/>
    <w:rsid w:val="00ED1D3A"/>
    <w:rsid w:val="00ED237B"/>
    <w:rsid w:val="00ED3456"/>
    <w:rsid w:val="00ED41BF"/>
    <w:rsid w:val="00ED4B11"/>
    <w:rsid w:val="00ED4BB8"/>
    <w:rsid w:val="00ED4DAF"/>
    <w:rsid w:val="00ED50F8"/>
    <w:rsid w:val="00ED53D0"/>
    <w:rsid w:val="00ED731B"/>
    <w:rsid w:val="00EE0820"/>
    <w:rsid w:val="00EE0F7C"/>
    <w:rsid w:val="00EE14E8"/>
    <w:rsid w:val="00EE2E52"/>
    <w:rsid w:val="00EE3518"/>
    <w:rsid w:val="00EE362D"/>
    <w:rsid w:val="00EE3698"/>
    <w:rsid w:val="00EE397C"/>
    <w:rsid w:val="00EE439B"/>
    <w:rsid w:val="00EE513D"/>
    <w:rsid w:val="00EF07A0"/>
    <w:rsid w:val="00EF0926"/>
    <w:rsid w:val="00EF1900"/>
    <w:rsid w:val="00EF3741"/>
    <w:rsid w:val="00EF3866"/>
    <w:rsid w:val="00EF4213"/>
    <w:rsid w:val="00EF461D"/>
    <w:rsid w:val="00EF7DA8"/>
    <w:rsid w:val="00F0112F"/>
    <w:rsid w:val="00F01924"/>
    <w:rsid w:val="00F033BF"/>
    <w:rsid w:val="00F0434F"/>
    <w:rsid w:val="00F0545F"/>
    <w:rsid w:val="00F05C4F"/>
    <w:rsid w:val="00F05F55"/>
    <w:rsid w:val="00F07364"/>
    <w:rsid w:val="00F075E3"/>
    <w:rsid w:val="00F10815"/>
    <w:rsid w:val="00F10E91"/>
    <w:rsid w:val="00F11C60"/>
    <w:rsid w:val="00F147A7"/>
    <w:rsid w:val="00F14FA6"/>
    <w:rsid w:val="00F17486"/>
    <w:rsid w:val="00F20AD1"/>
    <w:rsid w:val="00F22099"/>
    <w:rsid w:val="00F22163"/>
    <w:rsid w:val="00F23039"/>
    <w:rsid w:val="00F237B2"/>
    <w:rsid w:val="00F269B9"/>
    <w:rsid w:val="00F26F4D"/>
    <w:rsid w:val="00F26F6D"/>
    <w:rsid w:val="00F271FF"/>
    <w:rsid w:val="00F313E0"/>
    <w:rsid w:val="00F31B60"/>
    <w:rsid w:val="00F32331"/>
    <w:rsid w:val="00F32813"/>
    <w:rsid w:val="00F3303E"/>
    <w:rsid w:val="00F33164"/>
    <w:rsid w:val="00F36431"/>
    <w:rsid w:val="00F36941"/>
    <w:rsid w:val="00F369BA"/>
    <w:rsid w:val="00F41EC7"/>
    <w:rsid w:val="00F423F0"/>
    <w:rsid w:val="00F4273E"/>
    <w:rsid w:val="00F43957"/>
    <w:rsid w:val="00F44BC9"/>
    <w:rsid w:val="00F463D8"/>
    <w:rsid w:val="00F4684F"/>
    <w:rsid w:val="00F46C2C"/>
    <w:rsid w:val="00F47A8D"/>
    <w:rsid w:val="00F51075"/>
    <w:rsid w:val="00F5125C"/>
    <w:rsid w:val="00F51954"/>
    <w:rsid w:val="00F52A6F"/>
    <w:rsid w:val="00F53700"/>
    <w:rsid w:val="00F55607"/>
    <w:rsid w:val="00F57E35"/>
    <w:rsid w:val="00F60D0A"/>
    <w:rsid w:val="00F60EA6"/>
    <w:rsid w:val="00F6117D"/>
    <w:rsid w:val="00F61485"/>
    <w:rsid w:val="00F6253B"/>
    <w:rsid w:val="00F644DD"/>
    <w:rsid w:val="00F64DC7"/>
    <w:rsid w:val="00F6517B"/>
    <w:rsid w:val="00F65475"/>
    <w:rsid w:val="00F657A3"/>
    <w:rsid w:val="00F659F1"/>
    <w:rsid w:val="00F662E8"/>
    <w:rsid w:val="00F66A82"/>
    <w:rsid w:val="00F66F0E"/>
    <w:rsid w:val="00F7155C"/>
    <w:rsid w:val="00F7170A"/>
    <w:rsid w:val="00F72354"/>
    <w:rsid w:val="00F72579"/>
    <w:rsid w:val="00F72CC8"/>
    <w:rsid w:val="00F7375E"/>
    <w:rsid w:val="00F73AA7"/>
    <w:rsid w:val="00F763A7"/>
    <w:rsid w:val="00F812A9"/>
    <w:rsid w:val="00F8143B"/>
    <w:rsid w:val="00F820BD"/>
    <w:rsid w:val="00F82968"/>
    <w:rsid w:val="00F83D46"/>
    <w:rsid w:val="00F840FB"/>
    <w:rsid w:val="00F845AE"/>
    <w:rsid w:val="00F85E5D"/>
    <w:rsid w:val="00F874DA"/>
    <w:rsid w:val="00F87A61"/>
    <w:rsid w:val="00F92FC5"/>
    <w:rsid w:val="00F93C11"/>
    <w:rsid w:val="00F94872"/>
    <w:rsid w:val="00F94DE1"/>
    <w:rsid w:val="00F94F63"/>
    <w:rsid w:val="00F95E5D"/>
    <w:rsid w:val="00F969ED"/>
    <w:rsid w:val="00FA0362"/>
    <w:rsid w:val="00FA0D0E"/>
    <w:rsid w:val="00FA1654"/>
    <w:rsid w:val="00FA3674"/>
    <w:rsid w:val="00FA47E0"/>
    <w:rsid w:val="00FA4E6C"/>
    <w:rsid w:val="00FA56A9"/>
    <w:rsid w:val="00FA5741"/>
    <w:rsid w:val="00FB0036"/>
    <w:rsid w:val="00FB0323"/>
    <w:rsid w:val="00FB093F"/>
    <w:rsid w:val="00FB222A"/>
    <w:rsid w:val="00FB255D"/>
    <w:rsid w:val="00FB414C"/>
    <w:rsid w:val="00FB4A24"/>
    <w:rsid w:val="00FB5001"/>
    <w:rsid w:val="00FC0631"/>
    <w:rsid w:val="00FC0935"/>
    <w:rsid w:val="00FC4544"/>
    <w:rsid w:val="00FC4B9C"/>
    <w:rsid w:val="00FC5BDB"/>
    <w:rsid w:val="00FC6228"/>
    <w:rsid w:val="00FC6541"/>
    <w:rsid w:val="00FC6E33"/>
    <w:rsid w:val="00FD0796"/>
    <w:rsid w:val="00FD0EBF"/>
    <w:rsid w:val="00FD1CCE"/>
    <w:rsid w:val="00FD2104"/>
    <w:rsid w:val="00FD4006"/>
    <w:rsid w:val="00FD508B"/>
    <w:rsid w:val="00FD52FD"/>
    <w:rsid w:val="00FD555F"/>
    <w:rsid w:val="00FD7C04"/>
    <w:rsid w:val="00FE1C1D"/>
    <w:rsid w:val="00FE1D59"/>
    <w:rsid w:val="00FE23B4"/>
    <w:rsid w:val="00FE2ED0"/>
    <w:rsid w:val="00FE3550"/>
    <w:rsid w:val="00FE391A"/>
    <w:rsid w:val="00FE3C14"/>
    <w:rsid w:val="00FE4A4E"/>
    <w:rsid w:val="00FE4D7C"/>
    <w:rsid w:val="00FE4E74"/>
    <w:rsid w:val="00FE5912"/>
    <w:rsid w:val="00FE60F3"/>
    <w:rsid w:val="00FE634E"/>
    <w:rsid w:val="00FF2CAC"/>
    <w:rsid w:val="00FF2DE0"/>
    <w:rsid w:val="00FF314F"/>
    <w:rsid w:val="00FF31BE"/>
    <w:rsid w:val="00FF322B"/>
    <w:rsid w:val="00FF6693"/>
    <w:rsid w:val="00FF7CE1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525C94E"/>
  <w15:chartTrackingRefBased/>
  <w15:docId w15:val="{15E9FF3B-E895-48FA-AECA-1B744547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qFormat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/>
      <w:sz w:val="24"/>
      <w:szCs w:val="24"/>
    </w:rPr>
  </w:style>
  <w:style w:type="paragraph" w:styleId="14">
    <w:name w:val="heading 1"/>
    <w:basedOn w:val="a6"/>
    <w:next w:val="a6"/>
    <w:qFormat/>
    <w:pPr>
      <w:keepNext/>
      <w:spacing w:before="240" w:line="440" w:lineRule="atLeast"/>
      <w:ind w:left="284" w:hanging="284"/>
      <w:jc w:val="both"/>
      <w:outlineLvl w:val="0"/>
    </w:pPr>
    <w:rPr>
      <w:rFonts w:eastAsia="華康楷書體W5"/>
      <w:kern w:val="52"/>
      <w:sz w:val="28"/>
      <w:szCs w:val="28"/>
    </w:rPr>
  </w:style>
  <w:style w:type="paragraph" w:styleId="21">
    <w:name w:val="heading 2"/>
    <w:basedOn w:val="a6"/>
    <w:next w:val="a6"/>
    <w:qFormat/>
    <w:pPr>
      <w:spacing w:line="440" w:lineRule="atLeast"/>
      <w:ind w:left="709" w:hanging="425"/>
      <w:jc w:val="both"/>
      <w:outlineLvl w:val="1"/>
    </w:pPr>
    <w:rPr>
      <w:rFonts w:eastAsia="華康楷書體W5"/>
      <w:sz w:val="28"/>
      <w:szCs w:val="28"/>
    </w:rPr>
  </w:style>
  <w:style w:type="paragraph" w:styleId="30">
    <w:name w:val="heading 3"/>
    <w:basedOn w:val="a6"/>
    <w:next w:val="a6"/>
    <w:qFormat/>
    <w:pPr>
      <w:spacing w:line="400" w:lineRule="atLeast"/>
      <w:ind w:left="1418" w:hanging="709"/>
      <w:jc w:val="both"/>
      <w:outlineLvl w:val="2"/>
    </w:pPr>
    <w:rPr>
      <w:rFonts w:eastAsia="華康楷書體W5"/>
      <w:sz w:val="28"/>
      <w:szCs w:val="28"/>
    </w:rPr>
  </w:style>
  <w:style w:type="paragraph" w:styleId="40">
    <w:name w:val="heading 4"/>
    <w:basedOn w:val="a6"/>
    <w:next w:val="a6"/>
    <w:qFormat/>
    <w:pPr>
      <w:spacing w:line="400" w:lineRule="atLeast"/>
      <w:ind w:left="1843" w:hanging="425"/>
      <w:jc w:val="both"/>
      <w:outlineLvl w:val="3"/>
    </w:pPr>
    <w:rPr>
      <w:rFonts w:eastAsia="華康楷書體W5"/>
      <w:sz w:val="28"/>
      <w:szCs w:val="28"/>
    </w:rPr>
  </w:style>
  <w:style w:type="paragraph" w:styleId="50">
    <w:name w:val="heading 5"/>
    <w:basedOn w:val="a6"/>
    <w:next w:val="a7"/>
    <w:qFormat/>
    <w:pPr>
      <w:keepNext/>
      <w:spacing w:line="400" w:lineRule="atLeast"/>
      <w:outlineLvl w:val="4"/>
    </w:pPr>
    <w:rPr>
      <w:rFonts w:ascii="華康中楷體" w:eastAsia="華康中楷體" w:hAnsi="標楷體" w:cs="華康中楷體"/>
      <w:sz w:val="28"/>
      <w:szCs w:val="28"/>
      <w:u w:val="single"/>
    </w:rPr>
  </w:style>
  <w:style w:type="paragraph" w:styleId="60">
    <w:name w:val="heading 6"/>
    <w:basedOn w:val="a6"/>
    <w:next w:val="a7"/>
    <w:qFormat/>
    <w:pPr>
      <w:keepNext/>
      <w:numPr>
        <w:numId w:val="1"/>
      </w:numPr>
      <w:outlineLvl w:val="5"/>
    </w:pPr>
    <w:rPr>
      <w:rFonts w:ascii="標楷體" w:eastAsia="標楷體" w:cs="標楷體"/>
      <w:sz w:val="28"/>
      <w:szCs w:val="2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7">
    <w:name w:val="Normal Indent"/>
    <w:basedOn w:val="a6"/>
    <w:pPr>
      <w:ind w:left="480"/>
    </w:pPr>
  </w:style>
  <w:style w:type="paragraph" w:styleId="ab">
    <w:name w:val="header"/>
    <w:basedOn w:val="a6"/>
    <w:link w:val="ac"/>
    <w:pPr>
      <w:tabs>
        <w:tab w:val="center" w:pos="4153"/>
        <w:tab w:val="right" w:pos="8306"/>
      </w:tabs>
      <w:spacing w:line="240" w:lineRule="atLeast"/>
      <w:jc w:val="center"/>
    </w:pPr>
    <w:rPr>
      <w:rFonts w:eastAsia="華康楷書體W5"/>
      <w:sz w:val="28"/>
      <w:szCs w:val="28"/>
    </w:rPr>
  </w:style>
  <w:style w:type="character" w:styleId="ad">
    <w:name w:val="page number"/>
    <w:basedOn w:val="a8"/>
  </w:style>
  <w:style w:type="paragraph" w:styleId="ae">
    <w:name w:val="footer"/>
    <w:basedOn w:val="a6"/>
    <w:link w:val="af"/>
    <w:pPr>
      <w:tabs>
        <w:tab w:val="center" w:pos="4153"/>
        <w:tab w:val="right" w:pos="8306"/>
      </w:tabs>
      <w:spacing w:line="240" w:lineRule="auto"/>
    </w:pPr>
    <w:rPr>
      <w:rFonts w:eastAsia="標楷體"/>
      <w:kern w:val="2"/>
      <w:sz w:val="20"/>
      <w:szCs w:val="20"/>
    </w:rPr>
  </w:style>
  <w:style w:type="paragraph" w:styleId="af0">
    <w:name w:val="Document Map"/>
    <w:basedOn w:val="a6"/>
    <w:semiHidden/>
    <w:pPr>
      <w:shd w:val="clear" w:color="auto" w:fill="000080"/>
    </w:pPr>
    <w:rPr>
      <w:rFonts w:ascii="Arial" w:eastAsia="新細明體" w:hAnsi="Arial" w:cs="Arial"/>
    </w:rPr>
  </w:style>
  <w:style w:type="paragraph" w:styleId="af1">
    <w:name w:val="Body Text Indent"/>
    <w:basedOn w:val="a6"/>
    <w:pPr>
      <w:tabs>
        <w:tab w:val="left" w:pos="0"/>
      </w:tabs>
      <w:spacing w:line="400" w:lineRule="exact"/>
      <w:ind w:left="720" w:firstLine="600"/>
    </w:pPr>
    <w:rPr>
      <w:rFonts w:ascii="標楷體" w:eastAsia="標楷體" w:cs="標楷體"/>
      <w:sz w:val="28"/>
      <w:szCs w:val="28"/>
    </w:rPr>
  </w:style>
  <w:style w:type="paragraph" w:styleId="af2">
    <w:name w:val="Block Text"/>
    <w:basedOn w:val="a6"/>
    <w:pPr>
      <w:tabs>
        <w:tab w:val="left" w:pos="2560"/>
      </w:tabs>
      <w:spacing w:before="120" w:line="400" w:lineRule="atLeast"/>
      <w:ind w:left="1920" w:right="22" w:firstLine="68"/>
      <w:jc w:val="both"/>
    </w:pPr>
    <w:rPr>
      <w:rFonts w:eastAsia="標楷體"/>
      <w:sz w:val="28"/>
      <w:szCs w:val="28"/>
    </w:rPr>
  </w:style>
  <w:style w:type="paragraph" w:styleId="af3">
    <w:name w:val="Balloon Text"/>
    <w:basedOn w:val="a6"/>
    <w:semiHidden/>
    <w:rPr>
      <w:rFonts w:ascii="Arial" w:eastAsia="新細明體" w:hAnsi="Arial" w:cs="Arial"/>
      <w:sz w:val="18"/>
      <w:szCs w:val="18"/>
    </w:rPr>
  </w:style>
  <w:style w:type="paragraph" w:styleId="22">
    <w:name w:val="toc 2"/>
    <w:basedOn w:val="a6"/>
    <w:next w:val="a6"/>
    <w:autoRedefine/>
    <w:semiHidden/>
    <w:pPr>
      <w:tabs>
        <w:tab w:val="left" w:pos="840"/>
        <w:tab w:val="right" w:leader="dot" w:pos="9345"/>
      </w:tabs>
      <w:adjustRightInd/>
      <w:spacing w:line="240" w:lineRule="auto"/>
      <w:ind w:left="240"/>
      <w:textAlignment w:val="auto"/>
    </w:pPr>
    <w:rPr>
      <w:rFonts w:ascii="標楷體" w:eastAsia="標楷體" w:cs="標楷體"/>
      <w:smallCaps/>
      <w:noProof/>
      <w:kern w:val="2"/>
    </w:rPr>
  </w:style>
  <w:style w:type="paragraph" w:styleId="15">
    <w:name w:val="toc 1"/>
    <w:basedOn w:val="a6"/>
    <w:next w:val="a6"/>
    <w:autoRedefine/>
    <w:semiHidden/>
    <w:rsid w:val="009A3BFE"/>
    <w:pPr>
      <w:tabs>
        <w:tab w:val="left" w:pos="480"/>
        <w:tab w:val="right" w:leader="dot" w:pos="9360"/>
      </w:tabs>
      <w:spacing w:beforeLines="50" w:before="120"/>
      <w:ind w:rightChars="156" w:right="374"/>
    </w:pPr>
    <w:rPr>
      <w:rFonts w:eastAsia="標楷體"/>
      <w:b/>
      <w:bCs/>
      <w:noProof/>
      <w:sz w:val="28"/>
      <w:szCs w:val="28"/>
    </w:rPr>
  </w:style>
  <w:style w:type="character" w:styleId="af4">
    <w:name w:val="Hyperlink"/>
    <w:rPr>
      <w:color w:val="0000FF"/>
      <w:u w:val="single"/>
    </w:rPr>
  </w:style>
  <w:style w:type="paragraph" w:customStyle="1" w:styleId="TEXT">
    <w:name w:val="TEXT"/>
    <w:basedOn w:val="a6"/>
    <w:pPr>
      <w:ind w:leftChars="200" w:left="480"/>
    </w:pPr>
    <w:rPr>
      <w:rFonts w:ascii="標楷體" w:eastAsia="標楷體" w:hAnsi="標楷體" w:cs="標楷體"/>
      <w:sz w:val="28"/>
      <w:szCs w:val="28"/>
    </w:rPr>
  </w:style>
  <w:style w:type="paragraph" w:customStyle="1" w:styleId="MainTitle">
    <w:name w:val="MainTitle"/>
    <w:basedOn w:val="a6"/>
    <w:pPr>
      <w:numPr>
        <w:numId w:val="2"/>
      </w:numPr>
    </w:pPr>
    <w:rPr>
      <w:rFonts w:ascii="標楷體" w:eastAsia="標楷體" w:hAnsi="標楷體" w:cs="標楷體"/>
      <w:sz w:val="28"/>
      <w:szCs w:val="28"/>
    </w:rPr>
  </w:style>
  <w:style w:type="character" w:customStyle="1" w:styleId="TEXT21">
    <w:name w:val="TEXT2 字元1"/>
    <w:rPr>
      <w:rFonts w:ascii="標楷體" w:eastAsia="標楷體" w:hAnsi="標楷體" w:cs="標楷體"/>
      <w:sz w:val="28"/>
      <w:szCs w:val="28"/>
      <w:lang w:val="en-US" w:eastAsia="zh-TW"/>
    </w:rPr>
  </w:style>
  <w:style w:type="paragraph" w:customStyle="1" w:styleId="11">
    <w:name w:val="副標題1"/>
    <w:basedOn w:val="a6"/>
    <w:link w:val="SubTitle"/>
    <w:pPr>
      <w:numPr>
        <w:ilvl w:val="1"/>
        <w:numId w:val="2"/>
      </w:numPr>
    </w:pPr>
    <w:rPr>
      <w:rFonts w:ascii="標楷體" w:eastAsia="標楷體" w:hAnsi="標楷體" w:cs="標楷體"/>
      <w:sz w:val="28"/>
      <w:szCs w:val="28"/>
    </w:rPr>
  </w:style>
  <w:style w:type="paragraph" w:customStyle="1" w:styleId="TEXT11">
    <w:name w:val="TEXT1 字元1"/>
    <w:basedOn w:val="TEXT"/>
    <w:pPr>
      <w:ind w:leftChars="230" w:left="552"/>
      <w:jc w:val="both"/>
    </w:pPr>
  </w:style>
  <w:style w:type="character" w:customStyle="1" w:styleId="TEXT0">
    <w:name w:val="TEXT 字元"/>
    <w:rPr>
      <w:rFonts w:ascii="標楷體" w:eastAsia="標楷體" w:hAnsi="標楷體" w:cs="標楷體"/>
      <w:sz w:val="28"/>
      <w:szCs w:val="28"/>
      <w:lang w:val="en-US" w:eastAsia="zh-TW"/>
    </w:rPr>
  </w:style>
  <w:style w:type="character" w:customStyle="1" w:styleId="TEXT1">
    <w:name w:val="TEXT1 字元"/>
    <w:basedOn w:val="TEXT0"/>
    <w:rPr>
      <w:rFonts w:ascii="標楷體" w:eastAsia="標楷體" w:hAnsi="標楷體" w:cs="標楷體"/>
      <w:sz w:val="28"/>
      <w:szCs w:val="28"/>
      <w:lang w:val="en-US" w:eastAsia="zh-TW"/>
    </w:rPr>
  </w:style>
  <w:style w:type="paragraph" w:customStyle="1" w:styleId="TEXT2">
    <w:name w:val="TEXT2"/>
    <w:basedOn w:val="a6"/>
    <w:pPr>
      <w:ind w:leftChars="670" w:left="1608"/>
      <w:jc w:val="both"/>
    </w:pPr>
    <w:rPr>
      <w:rFonts w:ascii="標楷體" w:eastAsia="標楷體" w:hAnsi="標楷體" w:cs="標楷體"/>
      <w:sz w:val="28"/>
      <w:szCs w:val="28"/>
    </w:rPr>
  </w:style>
  <w:style w:type="character" w:customStyle="1" w:styleId="TEXT20">
    <w:name w:val="TEXT2 字元"/>
    <w:rPr>
      <w:rFonts w:ascii="標楷體" w:eastAsia="標楷體" w:hAnsi="標楷體" w:cs="標楷體"/>
      <w:sz w:val="28"/>
      <w:szCs w:val="28"/>
      <w:lang w:val="en-US" w:eastAsia="zh-TW"/>
    </w:rPr>
  </w:style>
  <w:style w:type="character" w:customStyle="1" w:styleId="TEXT10">
    <w:name w:val="TEXT 字元1"/>
    <w:rPr>
      <w:rFonts w:ascii="標楷體" w:eastAsia="標楷體" w:hAnsi="標楷體" w:cs="標楷體"/>
      <w:sz w:val="28"/>
      <w:szCs w:val="28"/>
      <w:lang w:val="en-US" w:eastAsia="zh-TW"/>
    </w:rPr>
  </w:style>
  <w:style w:type="character" w:customStyle="1" w:styleId="TEXT110">
    <w:name w:val="TEXT1 字元1 字元"/>
    <w:basedOn w:val="TEXT10"/>
    <w:rPr>
      <w:rFonts w:ascii="標楷體" w:eastAsia="標楷體" w:hAnsi="標楷體" w:cs="標楷體"/>
      <w:sz w:val="28"/>
      <w:szCs w:val="28"/>
      <w:lang w:val="en-US" w:eastAsia="zh-TW"/>
    </w:rPr>
  </w:style>
  <w:style w:type="paragraph" w:customStyle="1" w:styleId="a">
    <w:name w:val="ＮＥＷ"/>
    <w:basedOn w:val="11"/>
    <w:pPr>
      <w:numPr>
        <w:ilvl w:val="2"/>
      </w:numPr>
    </w:pPr>
  </w:style>
  <w:style w:type="paragraph" w:customStyle="1" w:styleId="12">
    <w:name w:val="1"/>
    <w:basedOn w:val="a6"/>
    <w:pPr>
      <w:numPr>
        <w:numId w:val="3"/>
      </w:numPr>
      <w:adjustRightInd/>
      <w:spacing w:line="240" w:lineRule="auto"/>
      <w:textAlignment w:val="auto"/>
    </w:pPr>
    <w:rPr>
      <w:rFonts w:ascii="新細明體" w:eastAsia="新細明體" w:hAnsi="新細明體" w:cs="新細明體"/>
      <w:kern w:val="2"/>
    </w:rPr>
  </w:style>
  <w:style w:type="paragraph" w:customStyle="1" w:styleId="af5">
    <w:name w:val="ＡＰＰＥＮＤＩＸ"/>
    <w:basedOn w:val="21"/>
    <w:pPr>
      <w:spacing w:line="360" w:lineRule="auto"/>
      <w:ind w:left="360" w:hanging="120"/>
    </w:pPr>
    <w:rPr>
      <w:rFonts w:ascii="標楷體" w:eastAsia="標楷體" w:cs="標楷體"/>
    </w:rPr>
  </w:style>
  <w:style w:type="paragraph" w:styleId="31">
    <w:name w:val="toc 3"/>
    <w:basedOn w:val="a6"/>
    <w:next w:val="a6"/>
    <w:autoRedefine/>
    <w:semiHidden/>
    <w:pPr>
      <w:ind w:left="480"/>
    </w:pPr>
  </w:style>
  <w:style w:type="paragraph" w:styleId="41">
    <w:name w:val="toc 4"/>
    <w:basedOn w:val="a6"/>
    <w:next w:val="a6"/>
    <w:autoRedefine/>
    <w:semiHidden/>
    <w:pPr>
      <w:ind w:left="720"/>
    </w:pPr>
  </w:style>
  <w:style w:type="paragraph" w:styleId="51">
    <w:name w:val="toc 5"/>
    <w:basedOn w:val="a6"/>
    <w:next w:val="a6"/>
    <w:autoRedefine/>
    <w:semiHidden/>
    <w:pPr>
      <w:ind w:left="960"/>
    </w:pPr>
  </w:style>
  <w:style w:type="paragraph" w:styleId="61">
    <w:name w:val="toc 6"/>
    <w:basedOn w:val="a6"/>
    <w:next w:val="a6"/>
    <w:autoRedefine/>
    <w:semiHidden/>
    <w:pPr>
      <w:ind w:left="1200"/>
    </w:pPr>
  </w:style>
  <w:style w:type="paragraph" w:styleId="7">
    <w:name w:val="toc 7"/>
    <w:basedOn w:val="a6"/>
    <w:next w:val="a6"/>
    <w:autoRedefine/>
    <w:semiHidden/>
    <w:pPr>
      <w:ind w:left="1440"/>
    </w:pPr>
  </w:style>
  <w:style w:type="paragraph" w:styleId="8">
    <w:name w:val="toc 8"/>
    <w:basedOn w:val="a6"/>
    <w:next w:val="a6"/>
    <w:autoRedefine/>
    <w:semiHidden/>
    <w:pPr>
      <w:ind w:left="1680"/>
    </w:pPr>
  </w:style>
  <w:style w:type="paragraph" w:styleId="9">
    <w:name w:val="toc 9"/>
    <w:basedOn w:val="a6"/>
    <w:next w:val="a6"/>
    <w:autoRedefine/>
    <w:semiHidden/>
    <w:pPr>
      <w:ind w:left="1920"/>
    </w:pPr>
  </w:style>
  <w:style w:type="paragraph" w:styleId="af6">
    <w:name w:val="Note Heading"/>
    <w:basedOn w:val="a6"/>
    <w:next w:val="a6"/>
    <w:rsid w:val="00421EEA"/>
    <w:pPr>
      <w:adjustRightInd/>
      <w:spacing w:line="240" w:lineRule="auto"/>
      <w:jc w:val="center"/>
      <w:textAlignment w:val="auto"/>
    </w:pPr>
    <w:rPr>
      <w:rFonts w:ascii="Verdana" w:eastAsia="標楷體" w:hAnsi="Verdana" w:cs="Verdana"/>
      <w:kern w:val="2"/>
    </w:rPr>
  </w:style>
  <w:style w:type="character" w:styleId="af7">
    <w:name w:val="annotation reference"/>
    <w:semiHidden/>
    <w:rsid w:val="00A300D3"/>
    <w:rPr>
      <w:sz w:val="18"/>
      <w:szCs w:val="18"/>
    </w:rPr>
  </w:style>
  <w:style w:type="paragraph" w:styleId="af8">
    <w:name w:val="annotation text"/>
    <w:basedOn w:val="a6"/>
    <w:semiHidden/>
    <w:rsid w:val="00A300D3"/>
  </w:style>
  <w:style w:type="paragraph" w:styleId="af9">
    <w:name w:val="annotation subject"/>
    <w:basedOn w:val="af8"/>
    <w:next w:val="af8"/>
    <w:semiHidden/>
    <w:rsid w:val="00A300D3"/>
    <w:rPr>
      <w:b/>
      <w:bCs/>
    </w:rPr>
  </w:style>
  <w:style w:type="paragraph" w:customStyle="1" w:styleId="a0">
    <w:name w:val="第一層"/>
    <w:basedOn w:val="a6"/>
    <w:rsid w:val="00C15E86"/>
    <w:pPr>
      <w:numPr>
        <w:numId w:val="10"/>
      </w:numPr>
      <w:snapToGrid w:val="0"/>
      <w:spacing w:before="120" w:after="120" w:line="240" w:lineRule="auto"/>
      <w:ind w:right="-91"/>
      <w:jc w:val="both"/>
    </w:pPr>
    <w:rPr>
      <w:rFonts w:ascii="標楷體" w:eastAsia="標楷體" w:cs="標楷體"/>
      <w:sz w:val="28"/>
      <w:szCs w:val="28"/>
    </w:rPr>
  </w:style>
  <w:style w:type="paragraph" w:customStyle="1" w:styleId="a1">
    <w:name w:val="第二層"/>
    <w:basedOn w:val="a6"/>
    <w:rsid w:val="00C15E86"/>
    <w:pPr>
      <w:numPr>
        <w:ilvl w:val="1"/>
        <w:numId w:val="10"/>
      </w:numPr>
      <w:tabs>
        <w:tab w:val="left" w:pos="992"/>
      </w:tabs>
      <w:snapToGrid w:val="0"/>
      <w:spacing w:after="120" w:line="240" w:lineRule="auto"/>
      <w:jc w:val="both"/>
      <w:outlineLvl w:val="1"/>
    </w:pPr>
    <w:rPr>
      <w:rFonts w:eastAsia="標楷體"/>
      <w:sz w:val="28"/>
      <w:szCs w:val="28"/>
    </w:rPr>
  </w:style>
  <w:style w:type="paragraph" w:customStyle="1" w:styleId="a2">
    <w:name w:val="第三層"/>
    <w:basedOn w:val="a6"/>
    <w:rsid w:val="00C15E86"/>
    <w:pPr>
      <w:numPr>
        <w:ilvl w:val="2"/>
        <w:numId w:val="10"/>
      </w:numPr>
      <w:tabs>
        <w:tab w:val="left" w:pos="1843"/>
      </w:tabs>
      <w:snapToGrid w:val="0"/>
      <w:spacing w:line="240" w:lineRule="auto"/>
      <w:jc w:val="both"/>
      <w:outlineLvl w:val="2"/>
    </w:pPr>
    <w:rPr>
      <w:rFonts w:eastAsia="標楷體"/>
      <w:sz w:val="28"/>
      <w:szCs w:val="28"/>
    </w:rPr>
  </w:style>
  <w:style w:type="paragraph" w:customStyle="1" w:styleId="a3">
    <w:name w:val="第四層"/>
    <w:basedOn w:val="a6"/>
    <w:rsid w:val="00C15E86"/>
    <w:pPr>
      <w:numPr>
        <w:ilvl w:val="3"/>
        <w:numId w:val="10"/>
      </w:numPr>
      <w:tabs>
        <w:tab w:val="left" w:pos="2520"/>
      </w:tabs>
      <w:snapToGrid w:val="0"/>
      <w:spacing w:line="240" w:lineRule="auto"/>
      <w:textAlignment w:val="auto"/>
      <w:outlineLvl w:val="3"/>
    </w:pPr>
    <w:rPr>
      <w:rFonts w:ascii="標楷體" w:eastAsia="標楷體" w:cs="標楷體"/>
      <w:kern w:val="2"/>
      <w:sz w:val="28"/>
      <w:szCs w:val="28"/>
    </w:rPr>
  </w:style>
  <w:style w:type="paragraph" w:customStyle="1" w:styleId="a4">
    <w:name w:val="第五層"/>
    <w:basedOn w:val="a6"/>
    <w:autoRedefine/>
    <w:rsid w:val="00C15E86"/>
    <w:pPr>
      <w:numPr>
        <w:ilvl w:val="4"/>
        <w:numId w:val="10"/>
      </w:numPr>
      <w:adjustRightInd/>
      <w:spacing w:line="240" w:lineRule="auto"/>
      <w:textAlignment w:val="auto"/>
      <w:outlineLvl w:val="4"/>
    </w:pPr>
    <w:rPr>
      <w:rFonts w:eastAsia="標楷體"/>
      <w:kern w:val="2"/>
    </w:rPr>
  </w:style>
  <w:style w:type="paragraph" w:customStyle="1" w:styleId="a5">
    <w:name w:val="第六層"/>
    <w:basedOn w:val="a6"/>
    <w:autoRedefine/>
    <w:rsid w:val="00C15E86"/>
    <w:pPr>
      <w:numPr>
        <w:ilvl w:val="5"/>
        <w:numId w:val="10"/>
      </w:numPr>
      <w:adjustRightInd/>
      <w:spacing w:line="240" w:lineRule="auto"/>
      <w:textAlignment w:val="auto"/>
      <w:outlineLvl w:val="5"/>
    </w:pPr>
    <w:rPr>
      <w:rFonts w:eastAsia="標楷體"/>
      <w:kern w:val="2"/>
    </w:rPr>
  </w:style>
  <w:style w:type="table" w:styleId="afa">
    <w:name w:val="Table Grid"/>
    <w:basedOn w:val="a9"/>
    <w:rsid w:val="00C15E86"/>
    <w:pPr>
      <w:widowControl w:val="0"/>
      <w:ind w:left="357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內文縮排 3"/>
    <w:basedOn w:val="a6"/>
    <w:rsid w:val="00971C50"/>
    <w:pPr>
      <w:spacing w:before="120" w:after="240" w:line="360" w:lineRule="auto"/>
      <w:ind w:leftChars="300" w:left="300" w:firstLine="482"/>
      <w:jc w:val="both"/>
    </w:pPr>
    <w:rPr>
      <w:rFonts w:eastAsia="標楷體"/>
    </w:rPr>
  </w:style>
  <w:style w:type="paragraph" w:customStyle="1" w:styleId="16">
    <w:name w:val="內文_標題1"/>
    <w:basedOn w:val="a6"/>
    <w:rsid w:val="00333022"/>
    <w:pPr>
      <w:adjustRightInd/>
      <w:spacing w:line="240" w:lineRule="auto"/>
      <w:ind w:leftChars="241" w:left="964"/>
      <w:textAlignment w:val="auto"/>
    </w:pPr>
    <w:rPr>
      <w:rFonts w:eastAsia="標楷體"/>
      <w:kern w:val="2"/>
      <w:sz w:val="28"/>
      <w:szCs w:val="28"/>
    </w:rPr>
  </w:style>
  <w:style w:type="character" w:styleId="afb">
    <w:name w:val="line number"/>
    <w:basedOn w:val="a8"/>
    <w:rsid w:val="00F87A61"/>
  </w:style>
  <w:style w:type="paragraph" w:styleId="afc">
    <w:name w:val="Date"/>
    <w:basedOn w:val="a6"/>
    <w:next w:val="a6"/>
    <w:rsid w:val="00CF0993"/>
    <w:pPr>
      <w:jc w:val="right"/>
    </w:pPr>
  </w:style>
  <w:style w:type="character" w:customStyle="1" w:styleId="SubTitle">
    <w:name w:val="SubTitle 字元"/>
    <w:link w:val="11"/>
    <w:locked/>
    <w:rsid w:val="007A7323"/>
    <w:rPr>
      <w:rFonts w:ascii="標楷體" w:eastAsia="標楷體" w:hAnsi="標楷體" w:cs="標楷體"/>
      <w:sz w:val="28"/>
      <w:szCs w:val="28"/>
    </w:rPr>
  </w:style>
  <w:style w:type="paragraph" w:customStyle="1" w:styleId="TEXT12">
    <w:name w:val="TEXT1"/>
    <w:basedOn w:val="a6"/>
    <w:rsid w:val="00B95A51"/>
    <w:pPr>
      <w:ind w:leftChars="230" w:left="552"/>
      <w:jc w:val="both"/>
    </w:pPr>
    <w:rPr>
      <w:rFonts w:ascii="標楷體" w:eastAsia="標楷體" w:hAnsi="標楷體" w:cs="標楷體"/>
      <w:sz w:val="28"/>
      <w:szCs w:val="28"/>
    </w:rPr>
  </w:style>
  <w:style w:type="paragraph" w:styleId="23">
    <w:name w:val="Body Text 2"/>
    <w:basedOn w:val="a6"/>
    <w:rsid w:val="003F5543"/>
    <w:pPr>
      <w:spacing w:after="120" w:line="480" w:lineRule="auto"/>
    </w:pPr>
  </w:style>
  <w:style w:type="paragraph" w:customStyle="1" w:styleId="17">
    <w:name w:val="內文縮排 1"/>
    <w:basedOn w:val="a6"/>
    <w:rsid w:val="00471CE8"/>
    <w:pPr>
      <w:spacing w:before="120" w:after="240" w:line="360" w:lineRule="auto"/>
      <w:ind w:leftChars="200" w:left="200" w:firstLine="482"/>
      <w:jc w:val="both"/>
    </w:pPr>
    <w:rPr>
      <w:rFonts w:eastAsia="標楷體"/>
    </w:rPr>
  </w:style>
  <w:style w:type="paragraph" w:customStyle="1" w:styleId="DefinitionTerm">
    <w:name w:val="Definition Term"/>
    <w:rsid w:val="007612B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d">
    <w:name w:val="Salutation"/>
    <w:basedOn w:val="a6"/>
    <w:next w:val="a6"/>
    <w:rsid w:val="00C9525F"/>
    <w:rPr>
      <w:rFonts w:eastAsia="標楷體"/>
      <w:sz w:val="40"/>
      <w:szCs w:val="40"/>
    </w:rPr>
  </w:style>
  <w:style w:type="paragraph" w:styleId="afe">
    <w:name w:val="Closing"/>
    <w:basedOn w:val="a6"/>
    <w:rsid w:val="00C9525F"/>
    <w:pPr>
      <w:ind w:leftChars="1800" w:left="100"/>
    </w:pPr>
    <w:rPr>
      <w:rFonts w:eastAsia="標楷體"/>
      <w:sz w:val="40"/>
      <w:szCs w:val="40"/>
    </w:rPr>
  </w:style>
  <w:style w:type="paragraph" w:customStyle="1" w:styleId="18">
    <w:name w:val="本文 1"/>
    <w:basedOn w:val="a6"/>
    <w:rsid w:val="00D67AF2"/>
    <w:pPr>
      <w:widowControl/>
      <w:autoSpaceDE w:val="0"/>
      <w:autoSpaceDN w:val="0"/>
      <w:spacing w:before="120" w:line="240" w:lineRule="atLeast"/>
      <w:ind w:firstLine="482"/>
      <w:jc w:val="both"/>
      <w:textAlignment w:val="bottom"/>
    </w:pPr>
  </w:style>
  <w:style w:type="paragraph" w:customStyle="1" w:styleId="1">
    <w:name w:val="標題1"/>
    <w:basedOn w:val="a6"/>
    <w:autoRedefine/>
    <w:rsid w:val="00D67AF2"/>
    <w:pPr>
      <w:numPr>
        <w:numId w:val="13"/>
      </w:numPr>
      <w:adjustRightInd/>
      <w:spacing w:line="500" w:lineRule="atLeast"/>
      <w:ind w:left="692" w:hanging="692"/>
      <w:textAlignment w:val="auto"/>
    </w:pPr>
    <w:rPr>
      <w:rFonts w:eastAsia="標楷體"/>
      <w:kern w:val="2"/>
      <w:sz w:val="28"/>
      <w:szCs w:val="28"/>
    </w:rPr>
  </w:style>
  <w:style w:type="paragraph" w:customStyle="1" w:styleId="level2">
    <w:name w:val="level 2"/>
    <w:basedOn w:val="11"/>
    <w:link w:val="level20"/>
    <w:rsid w:val="009938AC"/>
    <w:pPr>
      <w:numPr>
        <w:numId w:val="14"/>
      </w:numPr>
    </w:pPr>
    <w:rPr>
      <w:rFonts w:ascii="Times New Roman" w:hAnsi="Times New Roman" w:cs="Times New Roman"/>
    </w:rPr>
  </w:style>
  <w:style w:type="paragraph" w:customStyle="1" w:styleId="level1">
    <w:name w:val="level 1"/>
    <w:basedOn w:val="MainTitle"/>
    <w:rsid w:val="009938AC"/>
    <w:pPr>
      <w:numPr>
        <w:numId w:val="14"/>
      </w:numPr>
      <w:jc w:val="both"/>
    </w:pPr>
  </w:style>
  <w:style w:type="paragraph" w:customStyle="1" w:styleId="level3">
    <w:name w:val="level 3"/>
    <w:basedOn w:val="a6"/>
    <w:link w:val="level30"/>
    <w:rsid w:val="009938AC"/>
    <w:pPr>
      <w:numPr>
        <w:ilvl w:val="2"/>
        <w:numId w:val="14"/>
      </w:numPr>
      <w:jc w:val="both"/>
    </w:pPr>
    <w:rPr>
      <w:rFonts w:ascii="標楷體" w:eastAsia="標楷體" w:hAnsi="標楷體" w:cs="標楷體"/>
      <w:sz w:val="28"/>
      <w:szCs w:val="28"/>
    </w:rPr>
  </w:style>
  <w:style w:type="paragraph" w:customStyle="1" w:styleId="level4">
    <w:name w:val="level 4"/>
    <w:basedOn w:val="level3"/>
    <w:link w:val="level40"/>
    <w:rsid w:val="009938AC"/>
    <w:pPr>
      <w:numPr>
        <w:ilvl w:val="0"/>
        <w:numId w:val="0"/>
      </w:numPr>
    </w:pPr>
  </w:style>
  <w:style w:type="paragraph" w:customStyle="1" w:styleId="level5">
    <w:name w:val="level 5"/>
    <w:basedOn w:val="11"/>
    <w:rsid w:val="009938AC"/>
    <w:pPr>
      <w:numPr>
        <w:ilvl w:val="4"/>
        <w:numId w:val="14"/>
      </w:numPr>
      <w:jc w:val="both"/>
    </w:pPr>
  </w:style>
  <w:style w:type="character" w:customStyle="1" w:styleId="level30">
    <w:name w:val="level 3 字元"/>
    <w:link w:val="level3"/>
    <w:locked/>
    <w:rsid w:val="009938AC"/>
    <w:rPr>
      <w:rFonts w:ascii="標楷體" w:eastAsia="標楷體" w:hAnsi="標楷體" w:cs="標楷體"/>
      <w:sz w:val="28"/>
      <w:szCs w:val="28"/>
    </w:rPr>
  </w:style>
  <w:style w:type="character" w:customStyle="1" w:styleId="level40">
    <w:name w:val="level 4 字元"/>
    <w:basedOn w:val="level30"/>
    <w:link w:val="level4"/>
    <w:locked/>
    <w:rsid w:val="009938AC"/>
    <w:rPr>
      <w:rFonts w:ascii="標楷體" w:eastAsia="標楷體" w:hAnsi="標楷體" w:cs="標楷體"/>
      <w:sz w:val="28"/>
      <w:szCs w:val="28"/>
    </w:rPr>
  </w:style>
  <w:style w:type="character" w:customStyle="1" w:styleId="level20">
    <w:name w:val="level 2 字元"/>
    <w:link w:val="level2"/>
    <w:locked/>
    <w:rsid w:val="00A3136F"/>
    <w:rPr>
      <w:rFonts w:ascii="Times New Roman" w:eastAsia="標楷體" w:hAnsi="Times New Roman" w:cs="標楷體"/>
      <w:sz w:val="28"/>
      <w:szCs w:val="28"/>
    </w:rPr>
  </w:style>
  <w:style w:type="numbering" w:customStyle="1" w:styleId="6">
    <w:name w:val="樣式6"/>
    <w:pPr>
      <w:numPr>
        <w:numId w:val="12"/>
      </w:numPr>
    </w:pPr>
  </w:style>
  <w:style w:type="numbering" w:customStyle="1" w:styleId="2">
    <w:name w:val="目前的清單2"/>
    <w:pPr>
      <w:numPr>
        <w:numId w:val="6"/>
      </w:numPr>
    </w:pPr>
  </w:style>
  <w:style w:type="numbering" w:customStyle="1" w:styleId="10">
    <w:name w:val="目前的清單1"/>
    <w:pPr>
      <w:numPr>
        <w:numId w:val="4"/>
      </w:numPr>
    </w:pPr>
  </w:style>
  <w:style w:type="numbering" w:customStyle="1" w:styleId="4">
    <w:name w:val="樣式4"/>
    <w:pPr>
      <w:numPr>
        <w:numId w:val="9"/>
      </w:numPr>
    </w:pPr>
  </w:style>
  <w:style w:type="numbering" w:customStyle="1" w:styleId="3">
    <w:name w:val="樣式3"/>
    <w:pPr>
      <w:numPr>
        <w:numId w:val="8"/>
      </w:numPr>
    </w:pPr>
  </w:style>
  <w:style w:type="numbering" w:customStyle="1" w:styleId="20">
    <w:name w:val="樣式2"/>
    <w:pPr>
      <w:numPr>
        <w:numId w:val="7"/>
      </w:numPr>
    </w:pPr>
  </w:style>
  <w:style w:type="numbering" w:customStyle="1" w:styleId="13">
    <w:name w:val="樣式1"/>
    <w:pPr>
      <w:numPr>
        <w:numId w:val="5"/>
      </w:numPr>
    </w:pPr>
  </w:style>
  <w:style w:type="numbering" w:customStyle="1" w:styleId="5">
    <w:name w:val="樣式5"/>
    <w:pPr>
      <w:numPr>
        <w:numId w:val="11"/>
      </w:numPr>
    </w:pPr>
  </w:style>
  <w:style w:type="character" w:customStyle="1" w:styleId="ac">
    <w:name w:val="頁首 字元"/>
    <w:link w:val="ab"/>
    <w:locked/>
    <w:rsid w:val="0056504A"/>
    <w:rPr>
      <w:rFonts w:ascii="Times New Roman" w:eastAsia="華康楷書體W5" w:hAnsi="Times New Roman"/>
      <w:sz w:val="28"/>
      <w:szCs w:val="28"/>
    </w:rPr>
  </w:style>
  <w:style w:type="character" w:customStyle="1" w:styleId="af">
    <w:name w:val="頁尾 字元"/>
    <w:link w:val="ae"/>
    <w:locked/>
    <w:rsid w:val="00DF5DA9"/>
    <w:rPr>
      <w:rFonts w:ascii="Times New Roman" w:eastAsia="標楷體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380</Words>
  <Characters>2170</Characters>
  <Application>Microsoft Office Word</Application>
  <DocSecurity>0</DocSecurity>
  <Lines>18</Lines>
  <Paragraphs>5</Paragraphs>
  <ScaleCrop>false</ScaleCrop>
  <Company>ACER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Polly Hsu</cp:lastModifiedBy>
  <cp:revision>2</cp:revision>
  <cp:lastPrinted>2006-06-29T05:24:00Z</cp:lastPrinted>
  <dcterms:created xsi:type="dcterms:W3CDTF">2024-04-29T16:58:00Z</dcterms:created>
  <dcterms:modified xsi:type="dcterms:W3CDTF">2024-04-29T16:58:00Z</dcterms:modified>
</cp:coreProperties>
</file>