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6341" w14:textId="77777777" w:rsidR="000F1381" w:rsidRPr="000F1381" w:rsidRDefault="000F1381" w:rsidP="000F1381">
      <w:pPr>
        <w:jc w:val="center"/>
        <w:rPr>
          <w:rFonts w:ascii="標楷體" w:eastAsia="標楷體" w:hAnsi="標楷體"/>
          <w:b/>
          <w:bCs/>
          <w:sz w:val="28"/>
          <w:szCs w:val="28"/>
        </w:rPr>
      </w:pPr>
      <w:r w:rsidRPr="000F1381">
        <w:rPr>
          <w:rFonts w:ascii="標楷體" w:eastAsia="標楷體" w:hAnsi="標楷體" w:hint="eastAsia"/>
          <w:b/>
          <w:bCs/>
          <w:sz w:val="28"/>
          <w:szCs w:val="28"/>
        </w:rPr>
        <w:t>投標簡報撰寫規範</w:t>
      </w:r>
    </w:p>
    <w:p w14:paraId="15D807F1" w14:textId="040C620A" w:rsidR="000F1381" w:rsidRPr="000F1381" w:rsidRDefault="000F1381" w:rsidP="000F1381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0F1381">
        <w:rPr>
          <w:rFonts w:ascii="標楷體" w:eastAsia="標楷體" w:hAnsi="標楷體" w:hint="eastAsia"/>
          <w:sz w:val="28"/>
          <w:szCs w:val="28"/>
        </w:rPr>
        <w:t xml:space="preserve">檔案格式：請提交 PDF 及 PPT 雙格式，檔案大小限 15MB </w:t>
      </w:r>
      <w:proofErr w:type="gramStart"/>
      <w:r w:rsidRPr="000F1381">
        <w:rPr>
          <w:rFonts w:ascii="標楷體" w:eastAsia="標楷體" w:hAnsi="標楷體" w:hint="eastAsia"/>
          <w:sz w:val="28"/>
          <w:szCs w:val="28"/>
        </w:rPr>
        <w:t>以內，</w:t>
      </w:r>
      <w:proofErr w:type="gramEnd"/>
      <w:r w:rsidRPr="000F1381">
        <w:rPr>
          <w:rFonts w:ascii="標楷體" w:eastAsia="標楷體" w:hAnsi="標楷體" w:hint="eastAsia"/>
          <w:sz w:val="28"/>
          <w:szCs w:val="28"/>
        </w:rPr>
        <w:t>比例 16:9。</w:t>
      </w:r>
    </w:p>
    <w:p w14:paraId="1A9AA78F" w14:textId="5B3DAA90" w:rsidR="000F1381" w:rsidRPr="000F1381" w:rsidRDefault="000F1381" w:rsidP="000F1381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0F1381">
        <w:rPr>
          <w:rFonts w:ascii="標楷體" w:eastAsia="標楷體" w:hAnsi="標楷體" w:hint="eastAsia"/>
          <w:sz w:val="28"/>
          <w:szCs w:val="28"/>
        </w:rPr>
        <w:t>設計要求：</w:t>
      </w:r>
      <w:r w:rsidR="00FA2054">
        <w:rPr>
          <w:rFonts w:ascii="標楷體" w:eastAsia="標楷體" w:hAnsi="標楷體" w:hint="eastAsia"/>
          <w:sz w:val="28"/>
          <w:szCs w:val="28"/>
        </w:rPr>
        <w:t>可採用投標廠商自行設計之簡報樣板</w:t>
      </w:r>
      <w:r w:rsidRPr="000F1381">
        <w:rPr>
          <w:rFonts w:ascii="標楷體" w:eastAsia="標楷體" w:hAnsi="標楷體" w:hint="eastAsia"/>
          <w:sz w:val="28"/>
          <w:szCs w:val="28"/>
        </w:rPr>
        <w:t>，</w:t>
      </w:r>
      <w:r w:rsidR="00FA2054" w:rsidRPr="00FA2054">
        <w:rPr>
          <w:rFonts w:ascii="標楷體" w:eastAsia="標楷體" w:hAnsi="標楷體" w:hint="eastAsia"/>
          <w:sz w:val="28"/>
          <w:szCs w:val="28"/>
        </w:rPr>
        <w:t>惟</w:t>
      </w:r>
      <w:r w:rsidR="00F74CFC">
        <w:rPr>
          <w:rFonts w:ascii="標楷體" w:eastAsia="標楷體" w:hAnsi="標楷體" w:hint="eastAsia"/>
          <w:sz w:val="28"/>
          <w:szCs w:val="28"/>
        </w:rPr>
        <w:t>提案簡報</w:t>
      </w:r>
      <w:r w:rsidR="00FA2054" w:rsidRPr="00FA2054">
        <w:rPr>
          <w:rFonts w:ascii="標楷體" w:eastAsia="標楷體" w:hAnsi="標楷體" w:hint="eastAsia"/>
          <w:sz w:val="28"/>
          <w:szCs w:val="28"/>
        </w:rPr>
        <w:t>內容</w:t>
      </w:r>
      <w:r w:rsidR="00F74CFC">
        <w:rPr>
          <w:rFonts w:ascii="標楷體" w:eastAsia="標楷體" w:hAnsi="標楷體" w:hint="eastAsia"/>
          <w:sz w:val="28"/>
          <w:szCs w:val="28"/>
        </w:rPr>
        <w:t>架構</w:t>
      </w:r>
      <w:r w:rsidR="00FA2054">
        <w:rPr>
          <w:rFonts w:ascii="標楷體" w:eastAsia="標楷體" w:hAnsi="標楷體" w:hint="eastAsia"/>
          <w:sz w:val="28"/>
          <w:szCs w:val="28"/>
        </w:rPr>
        <w:t>須</w:t>
      </w:r>
      <w:r w:rsidR="00F74CFC">
        <w:rPr>
          <w:rFonts w:ascii="標楷體" w:eastAsia="標楷體" w:hAnsi="標楷體" w:hint="eastAsia"/>
          <w:sz w:val="28"/>
          <w:szCs w:val="28"/>
        </w:rPr>
        <w:t>以</w:t>
      </w:r>
      <w:r w:rsidR="00FA2054">
        <w:rPr>
          <w:rFonts w:ascii="標楷體" w:eastAsia="標楷體" w:hAnsi="標楷體" w:hint="eastAsia"/>
          <w:sz w:val="28"/>
          <w:szCs w:val="28"/>
        </w:rPr>
        <w:t>本規範說明</w:t>
      </w:r>
      <w:r w:rsidR="00F74CFC">
        <w:rPr>
          <w:rFonts w:ascii="標楷體" w:eastAsia="標楷體" w:hAnsi="標楷體" w:hint="eastAsia"/>
          <w:sz w:val="28"/>
          <w:szCs w:val="28"/>
        </w:rPr>
        <w:t>之簡報大綱為呈現</w:t>
      </w:r>
      <w:r w:rsidRPr="000F1381">
        <w:rPr>
          <w:rFonts w:ascii="標楷體" w:eastAsia="標楷體" w:hAnsi="標楷體" w:hint="eastAsia"/>
          <w:sz w:val="28"/>
          <w:szCs w:val="28"/>
        </w:rPr>
        <w:t>。封面須標明「採購案名稱</w:t>
      </w:r>
      <w:r w:rsidR="00F74CFC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F74CFC">
        <w:rPr>
          <w:rFonts w:ascii="標楷體" w:eastAsia="標楷體" w:hAnsi="標楷體" w:hint="eastAsia"/>
          <w:sz w:val="28"/>
          <w:szCs w:val="28"/>
        </w:rPr>
        <w:t>含案號</w:t>
      </w:r>
      <w:proofErr w:type="gramEnd"/>
      <w:r w:rsidR="00F74CFC">
        <w:rPr>
          <w:rFonts w:ascii="標楷體" w:eastAsia="標楷體" w:hAnsi="標楷體" w:hint="eastAsia"/>
          <w:sz w:val="28"/>
          <w:szCs w:val="28"/>
        </w:rPr>
        <w:t>)</w:t>
      </w:r>
      <w:r w:rsidRPr="000F1381">
        <w:rPr>
          <w:rFonts w:ascii="標楷體" w:eastAsia="標楷體" w:hAnsi="標楷體" w:hint="eastAsia"/>
          <w:sz w:val="28"/>
          <w:szCs w:val="28"/>
        </w:rPr>
        <w:t>」</w:t>
      </w:r>
      <w:r w:rsidR="00FA2054">
        <w:rPr>
          <w:rFonts w:ascii="標楷體" w:eastAsia="標楷體" w:hAnsi="標楷體" w:hint="eastAsia"/>
          <w:sz w:val="28"/>
          <w:szCs w:val="28"/>
        </w:rPr>
        <w:t>、</w:t>
      </w:r>
      <w:r w:rsidRPr="000F1381">
        <w:rPr>
          <w:rFonts w:ascii="標楷體" w:eastAsia="標楷體" w:hAnsi="標楷體" w:hint="eastAsia"/>
          <w:sz w:val="28"/>
          <w:szCs w:val="28"/>
        </w:rPr>
        <w:t>「廠商</w:t>
      </w:r>
      <w:r w:rsidR="00FA2054">
        <w:rPr>
          <w:rFonts w:ascii="標楷體" w:eastAsia="標楷體" w:hAnsi="標楷體" w:hint="eastAsia"/>
          <w:sz w:val="28"/>
          <w:szCs w:val="28"/>
        </w:rPr>
        <w:t>名稱</w:t>
      </w:r>
      <w:r w:rsidRPr="000F1381">
        <w:rPr>
          <w:rFonts w:ascii="標楷體" w:eastAsia="標楷體" w:hAnsi="標楷體" w:hint="eastAsia"/>
          <w:sz w:val="28"/>
          <w:szCs w:val="28"/>
        </w:rPr>
        <w:t>全銜」</w:t>
      </w:r>
      <w:r w:rsidR="00FA2054">
        <w:rPr>
          <w:rFonts w:ascii="標楷體" w:eastAsia="標楷體" w:hAnsi="標楷體" w:hint="eastAsia"/>
          <w:sz w:val="28"/>
          <w:szCs w:val="28"/>
        </w:rPr>
        <w:t>及</w:t>
      </w:r>
      <w:r w:rsidR="00FA2054" w:rsidRPr="000F1381">
        <w:rPr>
          <w:rFonts w:ascii="標楷體" w:eastAsia="標楷體" w:hAnsi="標楷體" w:hint="eastAsia"/>
          <w:sz w:val="28"/>
          <w:szCs w:val="28"/>
        </w:rPr>
        <w:t>「</w:t>
      </w:r>
      <w:r w:rsidR="00FA2054">
        <w:rPr>
          <w:rFonts w:ascii="標楷體" w:eastAsia="標楷體" w:hAnsi="標楷體" w:hint="eastAsia"/>
          <w:sz w:val="28"/>
          <w:szCs w:val="28"/>
        </w:rPr>
        <w:t>投標日期</w:t>
      </w:r>
      <w:r w:rsidR="00FA2054" w:rsidRPr="000F1381">
        <w:rPr>
          <w:rFonts w:ascii="標楷體" w:eastAsia="標楷體" w:hAnsi="標楷體" w:hint="eastAsia"/>
          <w:sz w:val="28"/>
          <w:szCs w:val="28"/>
        </w:rPr>
        <w:t>」</w:t>
      </w:r>
      <w:r w:rsidRPr="000F1381">
        <w:rPr>
          <w:rFonts w:ascii="標楷體" w:eastAsia="標楷體" w:hAnsi="標楷體" w:hint="eastAsia"/>
          <w:sz w:val="28"/>
          <w:szCs w:val="28"/>
        </w:rPr>
        <w:t>。</w:t>
      </w:r>
    </w:p>
    <w:p w14:paraId="32467614" w14:textId="5C83CE65" w:rsidR="000F1381" w:rsidRPr="000F1381" w:rsidRDefault="00FA2054" w:rsidP="000F1381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0F1381" w:rsidRPr="000F1381">
        <w:rPr>
          <w:rFonts w:ascii="標楷體" w:eastAsia="標楷體" w:hAnsi="標楷體" w:hint="eastAsia"/>
          <w:sz w:val="28"/>
          <w:szCs w:val="28"/>
        </w:rPr>
        <w:t>頁數限制：總頁數以</w:t>
      </w:r>
      <w:r w:rsidR="00F74CFC">
        <w:rPr>
          <w:rFonts w:ascii="標楷體" w:eastAsia="標楷體" w:hAnsi="標楷體" w:hint="eastAsia"/>
          <w:sz w:val="28"/>
          <w:szCs w:val="28"/>
        </w:rPr>
        <w:t>30</w:t>
      </w:r>
      <w:r w:rsidR="000F1381" w:rsidRPr="000F1381">
        <w:rPr>
          <w:rFonts w:ascii="標楷體" w:eastAsia="標楷體" w:hAnsi="標楷體" w:hint="eastAsia"/>
          <w:sz w:val="28"/>
          <w:szCs w:val="28"/>
        </w:rPr>
        <w:t>頁為限（不含封面、封底及附件）。</w:t>
      </w:r>
    </w:p>
    <w:p w14:paraId="52A75669" w14:textId="5CE66B05" w:rsidR="000F1381" w:rsidRPr="000F1381" w:rsidRDefault="00FA2054" w:rsidP="000F1381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0F1381" w:rsidRPr="000F1381">
        <w:rPr>
          <w:rFonts w:ascii="標楷體" w:eastAsia="標楷體" w:hAnsi="標楷體" w:hint="eastAsia"/>
          <w:sz w:val="28"/>
          <w:szCs w:val="28"/>
        </w:rPr>
        <w:t>簡報大綱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14:paraId="699135DC" w14:textId="07EAE543" w:rsidR="00F74CFC" w:rsidRPr="00F74CFC" w:rsidRDefault="00F74CFC" w:rsidP="00F74CFC">
      <w:pPr>
        <w:pStyle w:val="a9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t>團隊能量與實績：包含企業簡介、專案組織人力規劃（需註明核心成員資歷）及近五年類似系統開發實績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657954A3" w14:textId="77777777" w:rsidR="00F74CFC" w:rsidRDefault="00F74CFC" w:rsidP="00F74CFC">
      <w:pPr>
        <w:pStyle w:val="a9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t>技術提案與創新：</w:t>
      </w:r>
    </w:p>
    <w:p w14:paraId="4C74D470" w14:textId="726345CA" w:rsidR="00F74CFC" w:rsidRPr="00F74CFC" w:rsidRDefault="00F74CFC" w:rsidP="00F74CFC">
      <w:pPr>
        <w:pStyle w:val="a9"/>
        <w:numPr>
          <w:ilvl w:val="1"/>
          <w:numId w:val="4"/>
        </w:numPr>
        <w:rPr>
          <w:rFonts w:ascii="標楷體" w:eastAsia="標楷體" w:hAnsi="標楷體" w:hint="eastAsia"/>
          <w:sz w:val="28"/>
          <w:szCs w:val="28"/>
        </w:rPr>
      </w:pPr>
      <w:proofErr w:type="gramStart"/>
      <w:r w:rsidRPr="00F74CFC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F74CFC">
        <w:rPr>
          <w:rFonts w:ascii="標楷體" w:eastAsia="標楷體" w:hAnsi="標楷體" w:hint="eastAsia"/>
          <w:sz w:val="28"/>
          <w:szCs w:val="28"/>
        </w:rPr>
        <w:t>頁式計畫架構與需求對應表</w:t>
      </w:r>
    </w:p>
    <w:p w14:paraId="51A7BE43" w14:textId="665D695C" w:rsidR="00F74CFC" w:rsidRPr="00F74CFC" w:rsidRDefault="00F74CFC" w:rsidP="00F74CFC">
      <w:pPr>
        <w:pStyle w:val="a9"/>
        <w:numPr>
          <w:ilvl w:val="1"/>
          <w:numId w:val="4"/>
        </w:numPr>
        <w:rPr>
          <w:rFonts w:ascii="標楷體" w:eastAsia="標楷體" w:hAnsi="標楷體" w:hint="eastAsia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t>系統功能規格、雲平台架構與技術選型</w:t>
      </w:r>
    </w:p>
    <w:p w14:paraId="1041E0D9" w14:textId="1EE16994" w:rsidR="00F74CFC" w:rsidRPr="00F74CFC" w:rsidRDefault="00F74CFC" w:rsidP="00F74CFC">
      <w:pPr>
        <w:pStyle w:val="a9"/>
        <w:numPr>
          <w:ilvl w:val="1"/>
          <w:numId w:val="4"/>
        </w:numPr>
        <w:rPr>
          <w:rFonts w:ascii="標楷體" w:eastAsia="標楷體" w:hAnsi="標楷體" w:hint="eastAsia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t>驗證規劃與測試方案（如壓力測試、</w:t>
      </w:r>
      <w:r>
        <w:rPr>
          <w:rFonts w:ascii="標楷體" w:eastAsia="標楷體" w:hAnsi="標楷體" w:hint="eastAsia"/>
          <w:sz w:val="28"/>
          <w:szCs w:val="28"/>
        </w:rPr>
        <w:t>使用者驗收測試等等</w:t>
      </w:r>
      <w:r w:rsidRPr="00F74CFC">
        <w:rPr>
          <w:rFonts w:ascii="標楷體" w:eastAsia="標楷體" w:hAnsi="標楷體" w:hint="eastAsia"/>
          <w:sz w:val="28"/>
          <w:szCs w:val="28"/>
        </w:rPr>
        <w:t>）。</w:t>
      </w:r>
    </w:p>
    <w:p w14:paraId="3972C367" w14:textId="1578275A" w:rsidR="00F74CFC" w:rsidRPr="00F74CFC" w:rsidRDefault="00F74CFC" w:rsidP="00F74CFC">
      <w:pPr>
        <w:pStyle w:val="a9"/>
        <w:numPr>
          <w:ilvl w:val="1"/>
          <w:numId w:val="4"/>
        </w:numPr>
        <w:rPr>
          <w:rFonts w:ascii="標楷體" w:eastAsia="標楷體" w:hAnsi="標楷體" w:hint="eastAsia"/>
          <w:sz w:val="28"/>
          <w:szCs w:val="28"/>
        </w:rPr>
      </w:pPr>
      <w:proofErr w:type="gramStart"/>
      <w:r w:rsidRPr="00F74CFC">
        <w:rPr>
          <w:rFonts w:ascii="標楷體" w:eastAsia="標楷體" w:hAnsi="標楷體" w:hint="eastAsia"/>
          <w:sz w:val="28"/>
          <w:szCs w:val="28"/>
        </w:rPr>
        <w:t>資安管理</w:t>
      </w:r>
      <w:proofErr w:type="gramEnd"/>
      <w:r w:rsidRPr="00F74CFC">
        <w:rPr>
          <w:rFonts w:ascii="標楷體" w:eastAsia="標楷體" w:hAnsi="標楷體" w:hint="eastAsia"/>
          <w:sz w:val="28"/>
          <w:szCs w:val="28"/>
        </w:rPr>
        <w:t>措施（含源碼檢測、弱掃規劃</w:t>
      </w:r>
      <w:r>
        <w:rPr>
          <w:rFonts w:ascii="標楷體" w:eastAsia="標楷體" w:hAnsi="標楷體" w:hint="eastAsia"/>
          <w:sz w:val="28"/>
          <w:szCs w:val="28"/>
        </w:rPr>
        <w:t>等等</w:t>
      </w:r>
      <w:r w:rsidRPr="00F74CFC">
        <w:rPr>
          <w:rFonts w:ascii="標楷體" w:eastAsia="標楷體" w:hAnsi="標楷體" w:hint="eastAsia"/>
          <w:sz w:val="28"/>
          <w:szCs w:val="28"/>
        </w:rPr>
        <w:t>）</w:t>
      </w:r>
    </w:p>
    <w:p w14:paraId="157FE2DB" w14:textId="1A2AC675" w:rsidR="00F74CFC" w:rsidRPr="00F74CFC" w:rsidRDefault="00F74CFC" w:rsidP="00F74CFC">
      <w:pPr>
        <w:pStyle w:val="a9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t>專案進度與品質控管：專案甘特圖、各階段交付物清單及品質保證機制。</w:t>
      </w:r>
    </w:p>
    <w:p w14:paraId="662E9C2F" w14:textId="36AD178F" w:rsidR="00F74CFC" w:rsidRPr="00F74CFC" w:rsidRDefault="00F74CFC" w:rsidP="00F74CFC">
      <w:pPr>
        <w:pStyle w:val="a9"/>
        <w:numPr>
          <w:ilvl w:val="0"/>
          <w:numId w:val="3"/>
        </w:numPr>
        <w:rPr>
          <w:rFonts w:ascii="標楷體" w:eastAsia="標楷體" w:hAnsi="標楷體" w:hint="eastAsia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lastRenderedPageBreak/>
        <w:t>經費預算規劃：含建置費明細、後續營運維護與軟體授權費說明</w:t>
      </w:r>
      <w:r w:rsidRPr="00F74CFC">
        <w:rPr>
          <w:rFonts w:ascii="標楷體" w:eastAsia="標楷體" w:hAnsi="標楷體" w:hint="eastAsia"/>
          <w:sz w:val="28"/>
          <w:szCs w:val="28"/>
        </w:rPr>
        <w:t>等等</w:t>
      </w:r>
    </w:p>
    <w:p w14:paraId="721C5818" w14:textId="296D8B30" w:rsidR="00F74CFC" w:rsidRPr="00F74CFC" w:rsidRDefault="00F74CFC" w:rsidP="00F74CFC">
      <w:pPr>
        <w:pStyle w:val="a9"/>
        <w:numPr>
          <w:ilvl w:val="0"/>
          <w:numId w:val="3"/>
        </w:numPr>
        <w:rPr>
          <w:rFonts w:ascii="標楷體" w:eastAsia="標楷體" w:hAnsi="標楷體" w:hint="eastAsia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t>預期效益與加值服務：質化/量化效益、保固承諾、技術移轉與教育訓練計畫</w:t>
      </w:r>
    </w:p>
    <w:p w14:paraId="3C407ACB" w14:textId="1020CC2D" w:rsidR="00F74CFC" w:rsidRPr="00F74CFC" w:rsidRDefault="00F74CFC" w:rsidP="00F74CFC">
      <w:pPr>
        <w:pStyle w:val="a9"/>
        <w:numPr>
          <w:ilvl w:val="0"/>
          <w:numId w:val="3"/>
        </w:numPr>
        <w:rPr>
          <w:rFonts w:ascii="標楷體" w:eastAsia="標楷體" w:hAnsi="標楷體" w:hint="eastAsia"/>
          <w:sz w:val="28"/>
          <w:szCs w:val="28"/>
        </w:rPr>
      </w:pPr>
      <w:r w:rsidRPr="00F74CFC">
        <w:rPr>
          <w:rFonts w:ascii="標楷體" w:eastAsia="標楷體" w:hAnsi="標楷體" w:hint="eastAsia"/>
          <w:sz w:val="28"/>
          <w:szCs w:val="28"/>
        </w:rPr>
        <w:t>其他輔助說明：如應變處理機制或額外回饋項目</w:t>
      </w:r>
    </w:p>
    <w:sectPr w:rsidR="00F74CFC" w:rsidRPr="00F74C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370F"/>
    <w:multiLevelType w:val="hybridMultilevel"/>
    <w:tmpl w:val="EB443816"/>
    <w:lvl w:ilvl="0" w:tplc="1D92B2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CBF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F0855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DEAEA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8C912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70826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E292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54855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164BB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70FD3"/>
    <w:multiLevelType w:val="hybridMultilevel"/>
    <w:tmpl w:val="6324E96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A05B9A"/>
    <w:multiLevelType w:val="hybridMultilevel"/>
    <w:tmpl w:val="C1905620"/>
    <w:lvl w:ilvl="0" w:tplc="FFFFFFFF">
      <w:start w:val="1"/>
      <w:numFmt w:val="decimal"/>
      <w:lvlText w:val="%1."/>
      <w:lvlJc w:val="left"/>
      <w:pPr>
        <w:ind w:left="960" w:hanging="480"/>
      </w:pPr>
    </w:lvl>
    <w:lvl w:ilvl="1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77E01143"/>
    <w:multiLevelType w:val="hybridMultilevel"/>
    <w:tmpl w:val="E40E7BC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572738163">
    <w:abstractNumId w:val="0"/>
  </w:num>
  <w:num w:numId="2" w16cid:durableId="840315017">
    <w:abstractNumId w:val="1"/>
  </w:num>
  <w:num w:numId="3" w16cid:durableId="350184500">
    <w:abstractNumId w:val="3"/>
  </w:num>
  <w:num w:numId="4" w16cid:durableId="1749186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42F"/>
    <w:rsid w:val="000A742F"/>
    <w:rsid w:val="000B47A5"/>
    <w:rsid w:val="000F1381"/>
    <w:rsid w:val="00534CBF"/>
    <w:rsid w:val="007E5E98"/>
    <w:rsid w:val="00F74CFC"/>
    <w:rsid w:val="00FA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D2A33"/>
  <w15:chartTrackingRefBased/>
  <w15:docId w15:val="{1E05B1AC-2DBD-41F5-AF8C-53ADE072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A74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74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742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742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74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42F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742F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742F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742F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A74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A74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A742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A74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A742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A742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A742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A742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A74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742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A7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742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A74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74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A74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74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A74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A74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A74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A74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 琡晴</dc:creator>
  <cp:keywords/>
  <dc:description/>
  <cp:lastModifiedBy>洪 琡晴</cp:lastModifiedBy>
  <cp:revision>2</cp:revision>
  <dcterms:created xsi:type="dcterms:W3CDTF">2026-03-23T07:31:00Z</dcterms:created>
  <dcterms:modified xsi:type="dcterms:W3CDTF">2026-03-23T07:57:00Z</dcterms:modified>
</cp:coreProperties>
</file>